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9188E" w14:textId="77777777" w:rsidR="00957679" w:rsidRPr="006264FB" w:rsidRDefault="00957679"/>
    <w:p w14:paraId="33DFBC5B" w14:textId="77777777" w:rsidR="00957679" w:rsidRPr="006264FB" w:rsidRDefault="00957679"/>
    <w:p w14:paraId="2949AE73" w14:textId="77777777" w:rsidR="00957679" w:rsidRPr="006264FB" w:rsidRDefault="00957679"/>
    <w:p w14:paraId="0AB63EE2" w14:textId="77777777" w:rsidR="00957679" w:rsidRPr="006264FB" w:rsidRDefault="00957679"/>
    <w:p w14:paraId="0C97140F" w14:textId="77777777" w:rsidR="00957679" w:rsidRPr="006264FB" w:rsidRDefault="00957679"/>
    <w:p w14:paraId="1AE94085" w14:textId="77777777" w:rsidR="00957679" w:rsidRPr="006264FB" w:rsidRDefault="00957679"/>
    <w:p w14:paraId="015CE338" w14:textId="77777777" w:rsidR="00957679" w:rsidRPr="006264FB" w:rsidRDefault="00957679"/>
    <w:p w14:paraId="638597F5" w14:textId="77777777" w:rsidR="00957679" w:rsidRPr="006264FB" w:rsidRDefault="00957679"/>
    <w:p w14:paraId="17239030" w14:textId="77777777" w:rsidR="00957679" w:rsidRPr="006264FB" w:rsidRDefault="00957679"/>
    <w:p w14:paraId="4A5F3BE2" w14:textId="77777777" w:rsidR="00957679" w:rsidRPr="006264FB" w:rsidRDefault="00957679">
      <w:pPr>
        <w:rPr>
          <w:sz w:val="32"/>
          <w:szCs w:val="32"/>
        </w:rPr>
      </w:pPr>
    </w:p>
    <w:p w14:paraId="42891AA7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JAVNI RAZPIS</w:t>
      </w:r>
    </w:p>
    <w:p w14:paraId="20D0526F" w14:textId="66E974FB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 xml:space="preserve">za sofinanciranje dejavnosti neprofitnih organizacij, društev, združenj, humanitarnih organizacij, ljubiteljskih kulturnih dejavnosti in drugih institucij </w:t>
      </w:r>
      <w:r w:rsidR="006B6A32">
        <w:rPr>
          <w:rFonts w:cs="Tahoma"/>
          <w:b/>
          <w:caps/>
          <w:sz w:val="32"/>
          <w:szCs w:val="32"/>
        </w:rPr>
        <w:t>(RAZEN IZVAJALCEV LETNEGA PROGRAMA ŠPORTA),</w:t>
      </w:r>
    </w:p>
    <w:p w14:paraId="72F73706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1106E50F" w14:textId="2DD6AB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iz prorač</w:t>
      </w:r>
      <w:r w:rsidR="003F083C">
        <w:rPr>
          <w:rFonts w:cs="Tahoma"/>
          <w:b/>
          <w:caps/>
          <w:sz w:val="32"/>
          <w:szCs w:val="32"/>
        </w:rPr>
        <w:t xml:space="preserve">una občine Kobilje za </w:t>
      </w:r>
      <w:r w:rsidR="007D384B">
        <w:rPr>
          <w:rFonts w:cs="Tahoma"/>
          <w:b/>
          <w:caps/>
          <w:sz w:val="32"/>
          <w:szCs w:val="32"/>
        </w:rPr>
        <w:t>leto 20</w:t>
      </w:r>
      <w:r w:rsidR="006B6A32">
        <w:rPr>
          <w:rFonts w:cs="Tahoma"/>
          <w:b/>
          <w:caps/>
          <w:sz w:val="32"/>
          <w:szCs w:val="32"/>
        </w:rPr>
        <w:t>2</w:t>
      </w:r>
      <w:r w:rsidR="00D37793">
        <w:rPr>
          <w:rFonts w:cs="Tahoma"/>
          <w:b/>
          <w:caps/>
          <w:sz w:val="32"/>
          <w:szCs w:val="32"/>
        </w:rPr>
        <w:t>5</w:t>
      </w:r>
    </w:p>
    <w:p w14:paraId="508E17F0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76392175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08C58C74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(RAZPISNA DOKUMENTACIJA)</w:t>
      </w:r>
    </w:p>
    <w:p w14:paraId="1DA9F6DD" w14:textId="77777777" w:rsidR="00957679" w:rsidRPr="006264FB" w:rsidRDefault="00957679" w:rsidP="00464276">
      <w:pPr>
        <w:pStyle w:val="Telobesedila"/>
        <w:jc w:val="both"/>
        <w:rPr>
          <w:rFonts w:cs="Tahoma"/>
        </w:rPr>
      </w:pPr>
    </w:p>
    <w:p w14:paraId="1C704305" w14:textId="77777777" w:rsidR="00957679" w:rsidRPr="006264FB" w:rsidRDefault="00957679" w:rsidP="00464276">
      <w:pPr>
        <w:pStyle w:val="Telobesedila"/>
        <w:jc w:val="both"/>
        <w:rPr>
          <w:rFonts w:cs="Tahoma"/>
        </w:rPr>
      </w:pPr>
    </w:p>
    <w:p w14:paraId="19C7DC47" w14:textId="77777777" w:rsidR="00957679" w:rsidRPr="006264FB" w:rsidRDefault="00957679" w:rsidP="00464276">
      <w:pPr>
        <w:jc w:val="both"/>
        <w:rPr>
          <w:rFonts w:cs="Tahoma"/>
        </w:rPr>
      </w:pPr>
    </w:p>
    <w:p w14:paraId="235A51E2" w14:textId="77777777" w:rsidR="00957679" w:rsidRPr="006264FB" w:rsidRDefault="00957679" w:rsidP="00464276">
      <w:pPr>
        <w:jc w:val="both"/>
        <w:rPr>
          <w:rFonts w:cs="Tahoma"/>
        </w:rPr>
      </w:pPr>
    </w:p>
    <w:p w14:paraId="5B040685" w14:textId="77777777" w:rsidR="00957679" w:rsidRPr="006264FB" w:rsidRDefault="00957679" w:rsidP="00464276">
      <w:pPr>
        <w:jc w:val="both"/>
        <w:rPr>
          <w:rFonts w:cs="Tahoma"/>
        </w:rPr>
      </w:pPr>
    </w:p>
    <w:p w14:paraId="447AF7BB" w14:textId="77777777" w:rsidR="00957679" w:rsidRPr="006264FB" w:rsidRDefault="00957679" w:rsidP="00464276">
      <w:pPr>
        <w:jc w:val="both"/>
        <w:rPr>
          <w:rFonts w:cs="Tahoma"/>
        </w:rPr>
      </w:pPr>
    </w:p>
    <w:p w14:paraId="3C7E8B7D" w14:textId="77777777" w:rsidR="00957679" w:rsidRPr="006264FB" w:rsidRDefault="00957679" w:rsidP="00464276">
      <w:pPr>
        <w:jc w:val="both"/>
        <w:rPr>
          <w:rFonts w:cs="Tahoma"/>
        </w:rPr>
      </w:pPr>
    </w:p>
    <w:p w14:paraId="5DBA09FC" w14:textId="77777777" w:rsidR="00957679" w:rsidRPr="006264FB" w:rsidRDefault="00957679" w:rsidP="00464276">
      <w:pPr>
        <w:jc w:val="both"/>
        <w:rPr>
          <w:rFonts w:cs="Tahoma"/>
        </w:rPr>
      </w:pPr>
    </w:p>
    <w:p w14:paraId="451DDEA4" w14:textId="77777777" w:rsidR="00957679" w:rsidRPr="006264FB" w:rsidRDefault="00957679" w:rsidP="00464276">
      <w:pPr>
        <w:jc w:val="both"/>
        <w:rPr>
          <w:rFonts w:cs="Tahoma"/>
        </w:rPr>
      </w:pPr>
    </w:p>
    <w:p w14:paraId="25F3081B" w14:textId="77777777" w:rsidR="00957679" w:rsidRPr="006264FB" w:rsidRDefault="00957679" w:rsidP="00464276">
      <w:pPr>
        <w:jc w:val="both"/>
        <w:rPr>
          <w:rFonts w:cs="Tahoma"/>
        </w:rPr>
      </w:pPr>
    </w:p>
    <w:p w14:paraId="778AB511" w14:textId="77777777" w:rsidR="00957679" w:rsidRPr="006264FB" w:rsidRDefault="00957679" w:rsidP="00464276">
      <w:pPr>
        <w:jc w:val="both"/>
        <w:rPr>
          <w:rFonts w:cs="Tahoma"/>
        </w:rPr>
      </w:pPr>
    </w:p>
    <w:p w14:paraId="1F515566" w14:textId="77777777" w:rsidR="00957679" w:rsidRPr="006264FB" w:rsidRDefault="00957679" w:rsidP="00464276">
      <w:pPr>
        <w:jc w:val="both"/>
        <w:rPr>
          <w:rFonts w:cs="Tahoma"/>
        </w:rPr>
      </w:pPr>
    </w:p>
    <w:p w14:paraId="0E45E63A" w14:textId="77777777" w:rsidR="00957679" w:rsidRPr="006264FB" w:rsidRDefault="00957679" w:rsidP="00464276">
      <w:pPr>
        <w:jc w:val="both"/>
        <w:rPr>
          <w:rFonts w:cs="Tahoma"/>
        </w:rPr>
      </w:pPr>
    </w:p>
    <w:p w14:paraId="2A9DED14" w14:textId="77777777" w:rsidR="00957679" w:rsidRPr="006264FB" w:rsidRDefault="00957679" w:rsidP="00464276">
      <w:pPr>
        <w:jc w:val="both"/>
        <w:rPr>
          <w:rFonts w:cs="Tahoma"/>
        </w:rPr>
      </w:pPr>
    </w:p>
    <w:p w14:paraId="079CDFFA" w14:textId="77777777" w:rsidR="00957679" w:rsidRPr="006264FB" w:rsidRDefault="00957679" w:rsidP="00464276">
      <w:pPr>
        <w:jc w:val="both"/>
        <w:rPr>
          <w:rFonts w:cs="Tahoma"/>
        </w:rPr>
      </w:pPr>
    </w:p>
    <w:p w14:paraId="284926C7" w14:textId="77777777" w:rsidR="00957679" w:rsidRPr="006264FB" w:rsidRDefault="00957679" w:rsidP="00464276">
      <w:pPr>
        <w:jc w:val="both"/>
        <w:rPr>
          <w:rFonts w:cs="Tahoma"/>
        </w:rPr>
      </w:pPr>
    </w:p>
    <w:p w14:paraId="19617989" w14:textId="77777777" w:rsidR="00957679" w:rsidRPr="006264FB" w:rsidRDefault="00957679" w:rsidP="00464276">
      <w:pPr>
        <w:jc w:val="both"/>
        <w:rPr>
          <w:rFonts w:cs="Tahoma"/>
        </w:rPr>
      </w:pPr>
    </w:p>
    <w:p w14:paraId="4B803D0F" w14:textId="77777777" w:rsidR="00957679" w:rsidRPr="006264FB" w:rsidRDefault="00957679" w:rsidP="00464276">
      <w:pPr>
        <w:jc w:val="both"/>
        <w:rPr>
          <w:rFonts w:cs="Tahoma"/>
        </w:rPr>
      </w:pPr>
    </w:p>
    <w:p w14:paraId="11B33C72" w14:textId="77777777" w:rsidR="00957679" w:rsidRPr="006264FB" w:rsidRDefault="00957679" w:rsidP="00464276">
      <w:pPr>
        <w:jc w:val="both"/>
        <w:rPr>
          <w:rFonts w:cs="Tahoma"/>
        </w:rPr>
      </w:pPr>
    </w:p>
    <w:p w14:paraId="2422ACA5" w14:textId="77777777" w:rsidR="00957679" w:rsidRPr="006264FB" w:rsidRDefault="00957679" w:rsidP="00464276">
      <w:pPr>
        <w:jc w:val="both"/>
        <w:rPr>
          <w:rFonts w:cs="Tahoma"/>
        </w:rPr>
      </w:pPr>
    </w:p>
    <w:p w14:paraId="6145F781" w14:textId="0D09931E" w:rsidR="00957679" w:rsidRPr="006264FB" w:rsidRDefault="006B6A32" w:rsidP="00303B3F">
      <w:pPr>
        <w:jc w:val="center"/>
        <w:rPr>
          <w:b/>
        </w:rPr>
        <w:sectPr w:rsidR="00957679" w:rsidRPr="006264FB" w:rsidSect="00162544">
          <w:headerReference w:type="default" r:id="rId7"/>
          <w:footerReference w:type="default" r:id="rId8"/>
          <w:pgSz w:w="11906" w:h="16838"/>
          <w:pgMar w:top="1417" w:right="1417" w:bottom="1417" w:left="1417" w:header="360" w:footer="708" w:gutter="0"/>
          <w:cols w:space="708"/>
          <w:docGrid w:linePitch="360"/>
        </w:sectPr>
      </w:pPr>
      <w:r>
        <w:rPr>
          <w:b/>
        </w:rPr>
        <w:t>MA</w:t>
      </w:r>
      <w:r w:rsidR="00AF2A77">
        <w:rPr>
          <w:b/>
        </w:rPr>
        <w:t>J</w:t>
      </w:r>
      <w:r w:rsidR="007D384B">
        <w:rPr>
          <w:b/>
        </w:rPr>
        <w:t xml:space="preserve"> 20</w:t>
      </w:r>
      <w:r>
        <w:rPr>
          <w:b/>
        </w:rPr>
        <w:t>2</w:t>
      </w:r>
      <w:r w:rsidR="00D37793">
        <w:rPr>
          <w:b/>
        </w:rPr>
        <w:t>5</w:t>
      </w:r>
    </w:p>
    <w:p w14:paraId="0C979455" w14:textId="657FC701" w:rsidR="00957679" w:rsidRPr="006B6A32" w:rsidRDefault="007C41ED" w:rsidP="006B6A32">
      <w:pPr>
        <w:pStyle w:val="Telobesedila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Na podlagi</w:t>
      </w:r>
      <w:r w:rsidR="00957679" w:rsidRPr="006264FB">
        <w:rPr>
          <w:rFonts w:ascii="Times New Roman" w:hAnsi="Times New Roman"/>
          <w:sz w:val="24"/>
          <w:szCs w:val="24"/>
        </w:rPr>
        <w:t xml:space="preserve"> Odloka o Prora</w:t>
      </w:r>
      <w:r w:rsidR="00957679">
        <w:rPr>
          <w:rFonts w:ascii="Times New Roman" w:hAnsi="Times New Roman"/>
          <w:sz w:val="24"/>
          <w:szCs w:val="24"/>
        </w:rPr>
        <w:t>čunu Občine Kobilje za leto 20</w:t>
      </w:r>
      <w:r w:rsidR="006B6A32">
        <w:rPr>
          <w:rFonts w:ascii="Times New Roman" w:hAnsi="Times New Roman"/>
          <w:sz w:val="24"/>
          <w:szCs w:val="24"/>
        </w:rPr>
        <w:t>2</w:t>
      </w:r>
      <w:r w:rsidR="00D37793">
        <w:rPr>
          <w:rFonts w:ascii="Times New Roman" w:hAnsi="Times New Roman"/>
          <w:sz w:val="24"/>
          <w:szCs w:val="24"/>
        </w:rPr>
        <w:t>5</w:t>
      </w:r>
      <w:r w:rsidR="00957679" w:rsidRPr="006264FB">
        <w:rPr>
          <w:rFonts w:ascii="Times New Roman" w:hAnsi="Times New Roman"/>
          <w:sz w:val="24"/>
          <w:szCs w:val="24"/>
        </w:rPr>
        <w:t xml:space="preserve"> </w:t>
      </w:r>
      <w:r w:rsidR="00957679" w:rsidRPr="00483B4C">
        <w:rPr>
          <w:rFonts w:ascii="Times New Roman" w:hAnsi="Times New Roman"/>
          <w:sz w:val="24"/>
          <w:szCs w:val="24"/>
        </w:rPr>
        <w:t>(</w:t>
      </w:r>
      <w:r w:rsidR="007D384B" w:rsidRPr="00483B4C">
        <w:rPr>
          <w:rFonts w:ascii="Times New Roman" w:hAnsi="Times New Roman"/>
          <w:sz w:val="24"/>
          <w:szCs w:val="24"/>
        </w:rPr>
        <w:t>Uradno glasi</w:t>
      </w:r>
      <w:r w:rsidR="00661F6D" w:rsidRPr="00483B4C">
        <w:rPr>
          <w:rFonts w:ascii="Times New Roman" w:hAnsi="Times New Roman"/>
          <w:sz w:val="24"/>
          <w:szCs w:val="24"/>
        </w:rPr>
        <w:t xml:space="preserve">lo slovenskih občin, št. </w:t>
      </w:r>
      <w:r w:rsidR="006B6A32">
        <w:rPr>
          <w:rFonts w:ascii="Times New Roman" w:hAnsi="Times New Roman"/>
          <w:sz w:val="24"/>
          <w:szCs w:val="24"/>
        </w:rPr>
        <w:t>1</w:t>
      </w:r>
      <w:r w:rsidR="00D37793">
        <w:rPr>
          <w:rFonts w:ascii="Times New Roman" w:hAnsi="Times New Roman"/>
          <w:sz w:val="24"/>
          <w:szCs w:val="24"/>
        </w:rPr>
        <w:t>6</w:t>
      </w:r>
      <w:r w:rsidR="00483B4C" w:rsidRPr="00483B4C">
        <w:rPr>
          <w:rFonts w:ascii="Times New Roman" w:hAnsi="Times New Roman"/>
          <w:sz w:val="24"/>
          <w:szCs w:val="24"/>
        </w:rPr>
        <w:t>/20</w:t>
      </w:r>
      <w:r w:rsidR="006B6A32">
        <w:rPr>
          <w:rFonts w:ascii="Times New Roman" w:hAnsi="Times New Roman"/>
          <w:sz w:val="24"/>
          <w:szCs w:val="24"/>
        </w:rPr>
        <w:t>2</w:t>
      </w:r>
      <w:r w:rsidR="00D37793">
        <w:rPr>
          <w:rFonts w:ascii="Times New Roman" w:hAnsi="Times New Roman"/>
          <w:sz w:val="24"/>
          <w:szCs w:val="24"/>
        </w:rPr>
        <w:t>5</w:t>
      </w:r>
      <w:r w:rsidR="007D384B" w:rsidRPr="00483B4C">
        <w:rPr>
          <w:rFonts w:ascii="Times New Roman" w:hAnsi="Times New Roman"/>
          <w:sz w:val="24"/>
          <w:szCs w:val="24"/>
        </w:rPr>
        <w:t>),</w:t>
      </w:r>
      <w:r w:rsidR="00957679" w:rsidRPr="00483B4C">
        <w:rPr>
          <w:rFonts w:ascii="Times New Roman" w:hAnsi="Times New Roman"/>
          <w:sz w:val="24"/>
          <w:szCs w:val="24"/>
        </w:rPr>
        <w:t xml:space="preserve"> </w:t>
      </w:r>
      <w:r w:rsidR="00957679" w:rsidRPr="006264FB">
        <w:rPr>
          <w:rFonts w:ascii="Times New Roman" w:hAnsi="Times New Roman"/>
          <w:sz w:val="24"/>
          <w:szCs w:val="24"/>
        </w:rPr>
        <w:t>Pravilnik</w:t>
      </w:r>
      <w:r w:rsidR="0046031B">
        <w:rPr>
          <w:rFonts w:ascii="Times New Roman" w:hAnsi="Times New Roman"/>
          <w:sz w:val="24"/>
          <w:szCs w:val="24"/>
        </w:rPr>
        <w:t>a</w:t>
      </w:r>
      <w:r w:rsidR="00957679" w:rsidRPr="006264FB">
        <w:rPr>
          <w:rFonts w:ascii="Times New Roman" w:hAnsi="Times New Roman"/>
          <w:sz w:val="24"/>
          <w:szCs w:val="24"/>
        </w:rPr>
        <w:t xml:space="preserve"> o sofinanciranju dejavnosti neprofitnih organizacij, društev, združenj, humanitarnih organizacij, ljubiteljskih kulturnih dejavnosti in drugih institucij  (Uradno glasilo slovenskih občin, št. 15/2013)</w:t>
      </w:r>
      <w:r w:rsidR="007D384B">
        <w:rPr>
          <w:rFonts w:ascii="Times New Roman" w:hAnsi="Times New Roman"/>
          <w:sz w:val="24"/>
          <w:szCs w:val="24"/>
        </w:rPr>
        <w:t xml:space="preserve"> in </w:t>
      </w:r>
      <w:r w:rsidR="007D384B" w:rsidRPr="007D384B">
        <w:rPr>
          <w:rFonts w:ascii="Times New Roman" w:hAnsi="Times New Roman"/>
          <w:sz w:val="24"/>
          <w:szCs w:val="24"/>
        </w:rPr>
        <w:t>Pravilnika o spremembi Pravilnika o sofinanciranju dejavnosti neprofitnih organizacij, društev, združenj, humanitarnih organizacij, ljubiteljskih kulturnih dejavnosti in drugih institucij</w:t>
      </w:r>
      <w:r w:rsidR="007D384B">
        <w:rPr>
          <w:rFonts w:ascii="Times New Roman" w:hAnsi="Times New Roman"/>
          <w:sz w:val="24"/>
          <w:szCs w:val="24"/>
        </w:rPr>
        <w:t xml:space="preserve"> (</w:t>
      </w:r>
      <w:r w:rsidR="007D384B" w:rsidRPr="007D384B">
        <w:rPr>
          <w:rFonts w:ascii="Times New Roman" w:hAnsi="Times New Roman"/>
          <w:sz w:val="24"/>
          <w:szCs w:val="24"/>
        </w:rPr>
        <w:t>Uradno glasilo slovenskih občin, št. 8/2017</w:t>
      </w:r>
      <w:r w:rsidR="007D384B">
        <w:rPr>
          <w:rFonts w:ascii="Times New Roman" w:hAnsi="Times New Roman"/>
          <w:sz w:val="24"/>
          <w:szCs w:val="24"/>
        </w:rPr>
        <w:t>)</w:t>
      </w:r>
      <w:r w:rsidR="00957679" w:rsidRPr="006264FB">
        <w:rPr>
          <w:rFonts w:ascii="Times New Roman" w:hAnsi="Times New Roman"/>
          <w:sz w:val="24"/>
          <w:szCs w:val="24"/>
        </w:rPr>
        <w:t>, župan Občine Kobilje objavlja</w:t>
      </w:r>
    </w:p>
    <w:p w14:paraId="6D6785CF" w14:textId="77777777" w:rsidR="006B6A32" w:rsidRPr="006264FB" w:rsidRDefault="006B6A32" w:rsidP="006B6A32">
      <w:pPr>
        <w:jc w:val="center"/>
        <w:rPr>
          <w:rFonts w:cs="Tahoma"/>
          <w:b/>
        </w:rPr>
      </w:pPr>
      <w:r w:rsidRPr="006264FB">
        <w:rPr>
          <w:rFonts w:cs="Tahoma"/>
          <w:b/>
        </w:rPr>
        <w:t>JAVNI RAZPIS</w:t>
      </w:r>
    </w:p>
    <w:p w14:paraId="37853B81" w14:textId="5D95D55A" w:rsidR="006B6A32" w:rsidRPr="006264FB" w:rsidRDefault="006B6A32" w:rsidP="006B6A32">
      <w:pPr>
        <w:jc w:val="center"/>
        <w:rPr>
          <w:rFonts w:cs="Tahoma"/>
          <w:b/>
        </w:rPr>
      </w:pPr>
      <w:r w:rsidRPr="006264FB">
        <w:rPr>
          <w:rFonts w:cs="Tahoma"/>
          <w:b/>
        </w:rPr>
        <w:t>za sofinanciranje dejavnosti neprofitnih organizacij, društev, združenj, humanitarnih organizacij, ljubiteljskih kulturnih dejavnosti in drugih institucij</w:t>
      </w:r>
      <w:r>
        <w:rPr>
          <w:rFonts w:cs="Tahoma"/>
          <w:b/>
        </w:rPr>
        <w:t xml:space="preserve"> (razen izvajalcev letnega programa športa),</w:t>
      </w:r>
      <w:r w:rsidRPr="006264FB">
        <w:rPr>
          <w:rFonts w:cs="Tahoma"/>
          <w:b/>
        </w:rPr>
        <w:t xml:space="preserve"> iz prora</w:t>
      </w:r>
      <w:r>
        <w:rPr>
          <w:rFonts w:cs="Tahoma"/>
          <w:b/>
        </w:rPr>
        <w:t>čuna občine Kobilje za leto 202</w:t>
      </w:r>
      <w:r w:rsidR="00D37793">
        <w:rPr>
          <w:rFonts w:cs="Tahoma"/>
          <w:b/>
        </w:rPr>
        <w:t>5</w:t>
      </w:r>
    </w:p>
    <w:p w14:paraId="0D488D85" w14:textId="77777777" w:rsidR="006B6A32" w:rsidRPr="006264FB" w:rsidRDefault="006B6A32" w:rsidP="006B6A32">
      <w:pPr>
        <w:jc w:val="both"/>
        <w:rPr>
          <w:rFonts w:cs="Tahoma"/>
        </w:rPr>
      </w:pPr>
    </w:p>
    <w:p w14:paraId="3369EFFF" w14:textId="77777777" w:rsidR="006B6A32" w:rsidRPr="006264FB" w:rsidRDefault="006B6A32" w:rsidP="006B6A32">
      <w:pPr>
        <w:tabs>
          <w:tab w:val="left" w:pos="360"/>
        </w:tabs>
        <w:ind w:left="360" w:hanging="360"/>
        <w:jc w:val="both"/>
        <w:rPr>
          <w:rFonts w:cs="Tahoma"/>
        </w:rPr>
      </w:pPr>
      <w:r w:rsidRPr="006264FB">
        <w:rPr>
          <w:rFonts w:cs="Tahoma"/>
        </w:rPr>
        <w:t xml:space="preserve">1. </w:t>
      </w:r>
      <w:r>
        <w:rPr>
          <w:rFonts w:cs="Tahoma"/>
        </w:rPr>
        <w:tab/>
      </w:r>
      <w:r w:rsidRPr="006264FB">
        <w:rPr>
          <w:rFonts w:cs="Tahoma"/>
        </w:rPr>
        <w:t>Predmet razpisa je sofinanciranje letnih programov in projektov z vsebinami, ki vzpodbujajo lokalno prebivalstvo k izvajanju aktivnosti lokalnega in širšega pomena, na najrazličnejših področjih dejavnosti neprofitnih organizacij, društev, združenj, ljubiteljskih kulturnih in humanitarnih društev in drugih institucij</w:t>
      </w:r>
      <w:r>
        <w:rPr>
          <w:rFonts w:cs="Tahoma"/>
        </w:rPr>
        <w:t xml:space="preserve"> (razen izvajalcev letnega programa športa)</w:t>
      </w:r>
      <w:r w:rsidRPr="006264FB">
        <w:rPr>
          <w:rFonts w:cs="Tahoma"/>
        </w:rPr>
        <w:t>.</w:t>
      </w:r>
    </w:p>
    <w:p w14:paraId="0228EAD3" w14:textId="77777777" w:rsidR="006B6A32" w:rsidRPr="006264FB" w:rsidRDefault="006B6A32" w:rsidP="006B6A32">
      <w:pPr>
        <w:jc w:val="both"/>
        <w:rPr>
          <w:rFonts w:cs="Tahoma"/>
        </w:rPr>
      </w:pPr>
    </w:p>
    <w:p w14:paraId="76C54451" w14:textId="77777777" w:rsidR="006B6A32" w:rsidRPr="006264FB" w:rsidRDefault="006B6A32" w:rsidP="006B6A32">
      <w:pPr>
        <w:ind w:left="360"/>
        <w:jc w:val="both"/>
        <w:rPr>
          <w:rFonts w:cs="Tahoma"/>
        </w:rPr>
      </w:pPr>
      <w:r w:rsidRPr="006264FB">
        <w:rPr>
          <w:rFonts w:cs="Tahoma"/>
        </w:rPr>
        <w:t>Do sredstev po tem razpisu so upravičene tudi fizične osebe s statusom samostojnega kulturnega delavca, vendar le za sodelovanje na občinskih prireditvah in samostojnih projektih, ki pomenijo bistveno popestritev kulturne dejavnosti v občini. Sredstva za ta namen so v proračunu rezervirana na posebni postavki.</w:t>
      </w:r>
    </w:p>
    <w:p w14:paraId="08DAC2F4" w14:textId="77777777" w:rsidR="006B6A32" w:rsidRPr="006264FB" w:rsidRDefault="006B6A32" w:rsidP="006B6A32">
      <w:pPr>
        <w:jc w:val="both"/>
        <w:rPr>
          <w:rFonts w:cs="Tahoma"/>
        </w:rPr>
      </w:pPr>
    </w:p>
    <w:p w14:paraId="4B75C7DB" w14:textId="77777777" w:rsidR="006B6A32" w:rsidRPr="006264FB" w:rsidRDefault="006B6A32" w:rsidP="006B6A32">
      <w:pPr>
        <w:ind w:left="360"/>
        <w:jc w:val="both"/>
        <w:rPr>
          <w:rFonts w:cs="Tahoma"/>
        </w:rPr>
      </w:pPr>
      <w:r w:rsidRPr="006264FB">
        <w:rPr>
          <w:rFonts w:cs="Tahoma"/>
        </w:rPr>
        <w:t>Sredstva za investicije niso predmet tega razpisa</w:t>
      </w:r>
      <w:r>
        <w:rPr>
          <w:rFonts w:cs="Tahoma"/>
        </w:rPr>
        <w:t>,</w:t>
      </w:r>
      <w:r w:rsidRPr="006264FB">
        <w:rPr>
          <w:rFonts w:cs="Tahoma"/>
        </w:rPr>
        <w:t xml:space="preserve"> </w:t>
      </w:r>
      <w:r>
        <w:rPr>
          <w:rFonts w:cs="Tahoma"/>
        </w:rPr>
        <w:t>a</w:t>
      </w:r>
      <w:r w:rsidRPr="006264FB">
        <w:rPr>
          <w:rFonts w:cs="Tahoma"/>
        </w:rPr>
        <w:t>mpak jih društva predvidijo in posredujejo v pisni obliki na občinsko upravo in v soglasje Občinskemu svetu občine Kobilje.</w:t>
      </w:r>
    </w:p>
    <w:p w14:paraId="008105C3" w14:textId="77777777" w:rsidR="006B6A32" w:rsidRPr="006264FB" w:rsidRDefault="006B6A32" w:rsidP="006B6A32">
      <w:pPr>
        <w:jc w:val="both"/>
        <w:rPr>
          <w:rFonts w:cs="Tahoma"/>
        </w:rPr>
      </w:pPr>
    </w:p>
    <w:p w14:paraId="70C6BE36" w14:textId="77777777" w:rsidR="006B6A32" w:rsidRPr="006264FB" w:rsidRDefault="006B6A32" w:rsidP="006B6A32">
      <w:pPr>
        <w:tabs>
          <w:tab w:val="left" w:pos="360"/>
        </w:tabs>
        <w:ind w:left="360" w:hanging="360"/>
        <w:rPr>
          <w:rFonts w:cs="Tahoma"/>
        </w:rPr>
      </w:pPr>
      <w:r w:rsidRPr="006264FB">
        <w:rPr>
          <w:rFonts w:cs="Tahoma"/>
        </w:rPr>
        <w:t xml:space="preserve">2. </w:t>
      </w:r>
      <w:r w:rsidRPr="006264FB">
        <w:rPr>
          <w:rFonts w:cs="Tahoma"/>
        </w:rPr>
        <w:tab/>
        <w:t>Upravičenci do finančnih sredstev po tem pravilniku so izvajalci, navedeni v prejšnjem členu, ki:</w:t>
      </w:r>
    </w:p>
    <w:p w14:paraId="137C1C8D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so registrirani po zakonu o društvih in imajo sedež v občini Kobilje,</w:t>
      </w:r>
    </w:p>
    <w:p w14:paraId="1B6000B3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so registrirani po zakonu o društvih in imajo sedež enote delovanja društva v občini Kobilje,</w:t>
      </w:r>
    </w:p>
    <w:p w14:paraId="4D07A4B3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imajo urejeno evidenco o članstvu, in ostalo dokumentacijo, kot jo določa zakonodaja,</w:t>
      </w:r>
    </w:p>
    <w:p w14:paraId="3946406B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imajo urejeno evidenco o plačani članarini oz. podajo izjavo, da društvo nima članarine,</w:t>
      </w:r>
    </w:p>
    <w:p w14:paraId="57221718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imajo zagotovljene materialne, kadrovske in osnovne pogoje za realizacijo načrtovanih programov,</w:t>
      </w:r>
    </w:p>
    <w:p w14:paraId="51DCE5D5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je njihova dejavnost neprofitna,</w:t>
      </w:r>
    </w:p>
    <w:p w14:paraId="226A0EB9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pristojnim občinskim organom redno dostavljajo letna in medletna poročila o realizaciji programov,</w:t>
      </w:r>
    </w:p>
    <w:p w14:paraId="59C389BA" w14:textId="77777777" w:rsidR="006B6A32" w:rsidRPr="006264FB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program izvajajo v Občini Kobilje oz. izven v primeru gostovanja in za isti program niso sofinancirani iz proračuna Občine Kobilje,</w:t>
      </w:r>
    </w:p>
    <w:p w14:paraId="3D877917" w14:textId="77777777" w:rsidR="006B6A32" w:rsidRDefault="006B6A32" w:rsidP="006B6A32">
      <w:pPr>
        <w:numPr>
          <w:ilvl w:val="0"/>
          <w:numId w:val="3"/>
        </w:numPr>
        <w:rPr>
          <w:rFonts w:cs="Tahoma"/>
        </w:rPr>
      </w:pPr>
      <w:r w:rsidRPr="006264FB">
        <w:rPr>
          <w:rFonts w:cs="Tahoma"/>
        </w:rPr>
        <w:t>poslujejo v skladu z zakonskimi predpisi in statutom.</w:t>
      </w:r>
    </w:p>
    <w:p w14:paraId="113D3D00" w14:textId="77777777" w:rsidR="006B6A32" w:rsidRDefault="006B6A32" w:rsidP="006B6A32">
      <w:pPr>
        <w:ind w:left="360"/>
        <w:rPr>
          <w:rFonts w:cs="Tahoma"/>
        </w:rPr>
      </w:pPr>
    </w:p>
    <w:p w14:paraId="7559F413" w14:textId="77777777" w:rsidR="006B6A32" w:rsidRPr="006264FB" w:rsidRDefault="006B6A32" w:rsidP="006B6A32">
      <w:pPr>
        <w:ind w:left="360"/>
        <w:rPr>
          <w:rFonts w:cs="Tahoma"/>
        </w:rPr>
      </w:pPr>
      <w:r>
        <w:rPr>
          <w:rFonts w:cs="Tahoma"/>
        </w:rPr>
        <w:t xml:space="preserve">3. Do finančnih sredstev po tem javnem razpisu niso upravičena športna društva. </w:t>
      </w:r>
    </w:p>
    <w:p w14:paraId="16F57D42" w14:textId="77777777" w:rsidR="006B6A32" w:rsidRPr="006264FB" w:rsidRDefault="006B6A32" w:rsidP="006B6A32">
      <w:pPr>
        <w:jc w:val="both"/>
        <w:rPr>
          <w:rFonts w:cs="Tahoma"/>
        </w:rPr>
      </w:pPr>
    </w:p>
    <w:p w14:paraId="62D3064B" w14:textId="652A1D17" w:rsidR="006B6A32" w:rsidRDefault="006B6A32" w:rsidP="006B6A32">
      <w:pPr>
        <w:tabs>
          <w:tab w:val="left" w:pos="360"/>
        </w:tabs>
        <w:ind w:left="360" w:hanging="360"/>
        <w:rPr>
          <w:rFonts w:cs="Tahoma"/>
          <w:color w:val="000000" w:themeColor="text1"/>
        </w:rPr>
      </w:pPr>
      <w:r>
        <w:rPr>
          <w:rFonts w:cs="Tahoma"/>
        </w:rPr>
        <w:lastRenderedPageBreak/>
        <w:t>4</w:t>
      </w:r>
      <w:r w:rsidRPr="006264FB">
        <w:rPr>
          <w:rFonts w:cs="Tahoma"/>
        </w:rPr>
        <w:t xml:space="preserve">. </w:t>
      </w:r>
      <w:r>
        <w:rPr>
          <w:rFonts w:cs="Tahoma"/>
        </w:rPr>
        <w:tab/>
      </w:r>
      <w:r w:rsidRPr="005E1F48">
        <w:rPr>
          <w:rFonts w:cs="Tahoma"/>
          <w:color w:val="000000" w:themeColor="text1"/>
        </w:rPr>
        <w:t xml:space="preserve">Višina razpoložljivih sredstev je  </w:t>
      </w:r>
      <w:r>
        <w:rPr>
          <w:rFonts w:cs="Tahoma"/>
          <w:b/>
          <w:color w:val="000000" w:themeColor="text1"/>
        </w:rPr>
        <w:t>1</w:t>
      </w:r>
      <w:r w:rsidR="00AF2A77">
        <w:rPr>
          <w:rFonts w:cs="Tahoma"/>
          <w:b/>
          <w:color w:val="000000" w:themeColor="text1"/>
        </w:rPr>
        <w:t>3</w:t>
      </w:r>
      <w:r>
        <w:rPr>
          <w:rFonts w:cs="Tahoma"/>
          <w:b/>
          <w:color w:val="000000" w:themeColor="text1"/>
        </w:rPr>
        <w:t>.</w:t>
      </w:r>
      <w:r w:rsidR="008317F9">
        <w:rPr>
          <w:rFonts w:cs="Tahoma"/>
          <w:b/>
          <w:color w:val="000000" w:themeColor="text1"/>
        </w:rPr>
        <w:t>20</w:t>
      </w:r>
      <w:r w:rsidRPr="005E1F48">
        <w:rPr>
          <w:rFonts w:cs="Tahoma"/>
          <w:b/>
          <w:color w:val="000000" w:themeColor="text1"/>
        </w:rPr>
        <w:t>0,00 €</w:t>
      </w:r>
      <w:r w:rsidRPr="005E1F48">
        <w:rPr>
          <w:rFonts w:cs="Tahoma"/>
          <w:color w:val="000000" w:themeColor="text1"/>
        </w:rPr>
        <w:t>.  Sredstva morajo biti porabljena do 31.12.20</w:t>
      </w:r>
      <w:r>
        <w:rPr>
          <w:rFonts w:cs="Tahoma"/>
          <w:color w:val="000000" w:themeColor="text1"/>
        </w:rPr>
        <w:t>2</w:t>
      </w:r>
      <w:r w:rsidR="00D37793">
        <w:rPr>
          <w:rFonts w:cs="Tahoma"/>
          <w:color w:val="000000" w:themeColor="text1"/>
        </w:rPr>
        <w:t>5</w:t>
      </w:r>
      <w:r w:rsidRPr="005E1F48">
        <w:rPr>
          <w:rFonts w:cs="Tahoma"/>
          <w:color w:val="000000" w:themeColor="text1"/>
        </w:rPr>
        <w:t>.</w:t>
      </w:r>
    </w:p>
    <w:p w14:paraId="64E0E5AB" w14:textId="77777777" w:rsidR="006B6A32" w:rsidRPr="005E1F48" w:rsidRDefault="006B6A32" w:rsidP="006B6A32">
      <w:pPr>
        <w:tabs>
          <w:tab w:val="left" w:pos="360"/>
        </w:tabs>
        <w:ind w:left="360" w:hanging="360"/>
        <w:rPr>
          <w:rFonts w:cs="Tahoma"/>
          <w:color w:val="000000" w:themeColor="text1"/>
        </w:rPr>
      </w:pPr>
    </w:p>
    <w:p w14:paraId="54A569B9" w14:textId="77777777" w:rsidR="006B6A32" w:rsidRDefault="006B6A32" w:rsidP="006B6A32">
      <w:pPr>
        <w:tabs>
          <w:tab w:val="left" w:pos="360"/>
        </w:tabs>
        <w:ind w:left="360" w:hanging="360"/>
        <w:jc w:val="both"/>
      </w:pPr>
      <w:r>
        <w:rPr>
          <w:rFonts w:cs="Tahoma"/>
        </w:rPr>
        <w:t>5</w:t>
      </w:r>
      <w:r w:rsidRPr="006264FB">
        <w:rPr>
          <w:rFonts w:cs="Tahoma"/>
        </w:rPr>
        <w:t xml:space="preserve">. </w:t>
      </w:r>
      <w:r>
        <w:rPr>
          <w:rFonts w:cs="Tahoma"/>
        </w:rPr>
        <w:tab/>
      </w:r>
      <w:r w:rsidRPr="006264FB">
        <w:rPr>
          <w:rFonts w:cs="Tahoma"/>
        </w:rPr>
        <w:t xml:space="preserve">Razpisna dokumentacija je objavljena na spletnem naslovu: </w:t>
      </w:r>
      <w:hyperlink r:id="rId9" w:history="1">
        <w:r w:rsidRPr="006264FB">
          <w:rPr>
            <w:rStyle w:val="Hiperpovezava"/>
          </w:rPr>
          <w:t>www.kobilje.si</w:t>
        </w:r>
      </w:hyperlink>
    </w:p>
    <w:p w14:paraId="68D5CF6C" w14:textId="77777777" w:rsidR="006B6A32" w:rsidRPr="006264FB" w:rsidRDefault="006B6A32" w:rsidP="006B6A32">
      <w:pPr>
        <w:jc w:val="both"/>
        <w:rPr>
          <w:rFonts w:cs="Tahoma"/>
        </w:rPr>
      </w:pPr>
    </w:p>
    <w:p w14:paraId="6D834DAE" w14:textId="77777777" w:rsidR="006B6A32" w:rsidRPr="006264FB" w:rsidRDefault="006B6A32" w:rsidP="006B6A32">
      <w:pPr>
        <w:jc w:val="both"/>
        <w:rPr>
          <w:rFonts w:cs="Tahoma"/>
        </w:rPr>
      </w:pPr>
      <w:r>
        <w:rPr>
          <w:rFonts w:cs="Tahoma"/>
        </w:rPr>
        <w:t>6</w:t>
      </w:r>
      <w:r w:rsidRPr="006264FB">
        <w:rPr>
          <w:rFonts w:cs="Tahoma"/>
        </w:rPr>
        <w:t>. Kriteriji za ocenjevanje</w:t>
      </w:r>
    </w:p>
    <w:p w14:paraId="6147F82E" w14:textId="77777777" w:rsidR="006B6A32" w:rsidRPr="006264FB" w:rsidRDefault="006B6A32" w:rsidP="006B6A32">
      <w:pPr>
        <w:rPr>
          <w:b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6F65BF7D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F32D" w14:textId="77777777" w:rsidR="006B6A32" w:rsidRPr="004C5A91" w:rsidRDefault="006B6A32" w:rsidP="00823C10">
            <w:pPr>
              <w:pStyle w:val="msolistparagraph0"/>
              <w:tabs>
                <w:tab w:val="right" w:pos="8430"/>
              </w:tabs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 xml:space="preserve">1. Vsak posamični dogodek, ki je odprt za javnost </w:t>
            </w:r>
          </w:p>
        </w:tc>
      </w:tr>
      <w:tr w:rsidR="006B6A32" w:rsidRPr="004C5A91" w14:paraId="410E41E3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01CD1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30 točk za do 100 udeležencev</w:t>
            </w:r>
          </w:p>
        </w:tc>
      </w:tr>
      <w:tr w:rsidR="006B6A32" w:rsidRPr="004C5A91" w14:paraId="07CE61B2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71A3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50 točk za 101 – 500 udeležencev</w:t>
            </w:r>
          </w:p>
        </w:tc>
      </w:tr>
      <w:tr w:rsidR="006B6A32" w:rsidRPr="004C5A91" w14:paraId="2D6429F8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9739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100 točk več 500 udeležencev</w:t>
            </w:r>
          </w:p>
        </w:tc>
      </w:tr>
    </w:tbl>
    <w:p w14:paraId="76AAD4C6" w14:textId="77777777" w:rsidR="006B6A32" w:rsidRPr="004C5A91" w:rsidRDefault="006B6A32" w:rsidP="006B6A32">
      <w:pPr>
        <w:tabs>
          <w:tab w:val="right" w:pos="6300"/>
        </w:tabs>
        <w:rPr>
          <w:i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45519F03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1AD4A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>2. Tradicionalnost dogodka:</w:t>
            </w:r>
          </w:p>
        </w:tc>
      </w:tr>
      <w:tr w:rsidR="006B6A32" w:rsidRPr="004C5A91" w14:paraId="3A38BE73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E1998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 xml:space="preserve">· 5 točk </w:t>
            </w:r>
          </w:p>
        </w:tc>
      </w:tr>
    </w:tbl>
    <w:p w14:paraId="2DEF20A3" w14:textId="77777777" w:rsidR="006B6A32" w:rsidRPr="004C5A91" w:rsidRDefault="006B6A32" w:rsidP="006B6A32">
      <w:pPr>
        <w:tabs>
          <w:tab w:val="right" w:pos="6300"/>
        </w:tabs>
        <w:rPr>
          <w:i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7B44989A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E568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>3. Udeležba na tekmovanju ali ligi regionalne narave odraslih članov društva</w:t>
            </w:r>
          </w:p>
        </w:tc>
      </w:tr>
      <w:tr w:rsidR="006B6A32" w:rsidRPr="004C5A91" w14:paraId="237ECA7D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3346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10 točk za vsak posamični dogodek</w:t>
            </w:r>
          </w:p>
        </w:tc>
      </w:tr>
    </w:tbl>
    <w:p w14:paraId="522AF0E1" w14:textId="77777777" w:rsidR="006B6A32" w:rsidRPr="004C5A91" w:rsidRDefault="006B6A32" w:rsidP="006B6A32">
      <w:pPr>
        <w:tabs>
          <w:tab w:val="right" w:pos="6300"/>
        </w:tabs>
        <w:rPr>
          <w:i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2D79C56B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CEEA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 xml:space="preserve">4. Aktivno delovanje podmladka društva </w:t>
            </w:r>
          </w:p>
        </w:tc>
      </w:tr>
      <w:tr w:rsidR="006B6A32" w:rsidRPr="004C5A91" w14:paraId="537B6795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76E9E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100 točk za aktivno delovanje podmladka društva</w:t>
            </w:r>
          </w:p>
        </w:tc>
      </w:tr>
      <w:tr w:rsidR="006B6A32" w:rsidRPr="004C5A91" w14:paraId="3145605E" w14:textId="77777777" w:rsidTr="00823C10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A435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2 točki za vsakega sodelujočega otroka do 18 let (potrebno voditi evidenco)</w:t>
            </w:r>
          </w:p>
        </w:tc>
      </w:tr>
    </w:tbl>
    <w:p w14:paraId="4D8ECB31" w14:textId="77777777" w:rsidR="006B6A32" w:rsidRPr="004C5A91" w:rsidRDefault="006B6A32" w:rsidP="006B6A32">
      <w:pPr>
        <w:tabs>
          <w:tab w:val="right" w:pos="6300"/>
        </w:tabs>
        <w:rPr>
          <w:i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37AC2A84" w14:textId="77777777" w:rsidTr="00823C1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5F6DB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 xml:space="preserve">5. Aktivno delovanje veteranske sekcije društva </w:t>
            </w:r>
          </w:p>
        </w:tc>
      </w:tr>
      <w:tr w:rsidR="006B6A32" w:rsidRPr="004C5A91" w14:paraId="7587EF80" w14:textId="77777777" w:rsidTr="00823C1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7E6A3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60 točk za aktivno veteransko sekcijo</w:t>
            </w:r>
          </w:p>
        </w:tc>
      </w:tr>
    </w:tbl>
    <w:p w14:paraId="7AFBFE1A" w14:textId="77777777" w:rsidR="006B6A32" w:rsidRPr="00DC4B13" w:rsidRDefault="006B6A32" w:rsidP="006B6A32">
      <w:pPr>
        <w:tabs>
          <w:tab w:val="right" w:pos="6300"/>
        </w:tabs>
        <w:rPr>
          <w:i/>
          <w:sz w:val="16"/>
          <w:szCs w:val="16"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0F0ECC66" w14:textId="77777777" w:rsidTr="00823C10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2E59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jc w:val="both"/>
              <w:rPr>
                <w:b/>
                <w:i/>
              </w:rPr>
            </w:pPr>
            <w:r w:rsidRPr="004C5A91">
              <w:rPr>
                <w:b/>
                <w:i/>
              </w:rPr>
              <w:t xml:space="preserve">6.  </w:t>
            </w:r>
            <w:r w:rsidRPr="007D384B">
              <w:rPr>
                <w:b/>
                <w:i/>
              </w:rPr>
              <w:t>Objekti na območju občine Kobilje, ki se pretežno uporabljajo v javnem interesu so gasilski dom, športni park in lovski dom, za vzdrževanje in obratovalne stroške teh objektov se dodeli 150 točk</w:t>
            </w:r>
            <w:r w:rsidRPr="004C5A91">
              <w:rPr>
                <w:b/>
                <w:i/>
              </w:rPr>
              <w:t>.</w:t>
            </w:r>
          </w:p>
        </w:tc>
      </w:tr>
    </w:tbl>
    <w:p w14:paraId="45C42425" w14:textId="77777777" w:rsidR="006B6A32" w:rsidRPr="00DC4B13" w:rsidRDefault="006B6A32" w:rsidP="006B6A32">
      <w:pPr>
        <w:tabs>
          <w:tab w:val="right" w:pos="6300"/>
        </w:tabs>
        <w:rPr>
          <w:i/>
          <w:sz w:val="16"/>
          <w:szCs w:val="16"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1D0254B6" w14:textId="77777777" w:rsidTr="00823C1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7709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rPr>
                <w:b/>
                <w:i/>
              </w:rPr>
            </w:pPr>
            <w:r w:rsidRPr="004C5A91">
              <w:rPr>
                <w:b/>
                <w:i/>
              </w:rPr>
              <w:t xml:space="preserve">7. Mednarodno sodelovanje </w:t>
            </w:r>
          </w:p>
        </w:tc>
      </w:tr>
      <w:tr w:rsidR="006B6A32" w:rsidRPr="004C5A91" w14:paraId="13AD73ED" w14:textId="77777777" w:rsidTr="00823C1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85AF" w14:textId="77777777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426" w:hanging="284"/>
              <w:rPr>
                <w:i/>
              </w:rPr>
            </w:pPr>
            <w:r w:rsidRPr="004C5A91">
              <w:rPr>
                <w:i/>
              </w:rPr>
              <w:t>· 50 točk</w:t>
            </w:r>
          </w:p>
        </w:tc>
      </w:tr>
    </w:tbl>
    <w:p w14:paraId="00450D90" w14:textId="77777777" w:rsidR="006B6A32" w:rsidRPr="00DC4B13" w:rsidRDefault="006B6A32" w:rsidP="006B6A32">
      <w:pPr>
        <w:tabs>
          <w:tab w:val="right" w:pos="6300"/>
        </w:tabs>
        <w:rPr>
          <w:i/>
          <w:sz w:val="16"/>
          <w:szCs w:val="16"/>
          <w:u w:val="single"/>
        </w:rPr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6B6A32" w:rsidRPr="004C5A91" w14:paraId="71A2AF6C" w14:textId="77777777" w:rsidTr="00823C1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60535" w14:textId="24BCD3F5" w:rsidR="006B6A32" w:rsidRPr="004C5A91" w:rsidRDefault="006B6A32" w:rsidP="00823C10">
            <w:pPr>
              <w:pStyle w:val="msolistparagraph0"/>
              <w:spacing w:before="0" w:beforeAutospacing="0" w:after="0" w:afterAutospacing="0"/>
              <w:ind w:left="360" w:hanging="360"/>
              <w:jc w:val="both"/>
              <w:rPr>
                <w:b/>
                <w:i/>
              </w:rPr>
            </w:pPr>
            <w:r w:rsidRPr="004C5A91">
              <w:rPr>
                <w:b/>
                <w:i/>
              </w:rPr>
              <w:t>8.   Dodatne točke se podelijo glede na uspešnost društva pri pridobivanju sredstev iz ne-občinskih virov v prejšnjem letu in sicer po formuli 1 točka na pridobljenih 100 EUR (v dodatna sredstva se ne štejejo članarine in javna sredstva, ki jih društva dobivajo na podlagi podeljenega javnega pooblastila (npr. požarna taksa, koncesija za divjad...)</w:t>
            </w:r>
          </w:p>
        </w:tc>
      </w:tr>
    </w:tbl>
    <w:p w14:paraId="0930C37D" w14:textId="77777777" w:rsidR="006B6A32" w:rsidRPr="00DC4B13" w:rsidRDefault="006B6A32" w:rsidP="006B6A32">
      <w:pPr>
        <w:jc w:val="both"/>
        <w:rPr>
          <w:rFonts w:cs="Tahoma"/>
          <w:sz w:val="16"/>
          <w:szCs w:val="16"/>
        </w:rPr>
      </w:pPr>
    </w:p>
    <w:p w14:paraId="2EC852A0" w14:textId="0F837E09" w:rsidR="006B6A32" w:rsidRPr="006264FB" w:rsidRDefault="006B6A32" w:rsidP="006B6A32">
      <w:pPr>
        <w:ind w:left="284" w:hanging="284"/>
        <w:jc w:val="both"/>
        <w:rPr>
          <w:rFonts w:cs="Tahoma"/>
          <w:b/>
          <w:iCs/>
          <w:color w:val="000000"/>
        </w:rPr>
      </w:pPr>
      <w:r>
        <w:rPr>
          <w:rFonts w:cs="Tahoma"/>
        </w:rPr>
        <w:t>7</w:t>
      </w:r>
      <w:r w:rsidRPr="006264FB">
        <w:rPr>
          <w:rFonts w:cs="Tahoma"/>
        </w:rPr>
        <w:t>. Prijavo se dostavijo na naslov:  Občina Kobilje, Kobilje</w:t>
      </w:r>
      <w:r>
        <w:rPr>
          <w:rFonts w:cs="Tahoma"/>
        </w:rPr>
        <w:t xml:space="preserve"> 56, 9227 Kobilje, s pripisom "P</w:t>
      </w:r>
      <w:r w:rsidRPr="006264FB">
        <w:rPr>
          <w:rFonts w:cs="Tahoma"/>
        </w:rPr>
        <w:t>rijava na razpis za sofinanciranje dejavnosti neprofitnih organizacij, društev, združenj, humanitarnih organizacij, ljubiteljskih kulturnih dejavnosti in drugih institucij</w:t>
      </w:r>
      <w:r>
        <w:rPr>
          <w:rFonts w:cs="Tahoma"/>
        </w:rPr>
        <w:t xml:space="preserve"> (razen izvajalcev letnega programa športa),</w:t>
      </w:r>
      <w:r w:rsidRPr="006264FB">
        <w:rPr>
          <w:rFonts w:cs="Tahoma"/>
        </w:rPr>
        <w:t xml:space="preserve"> iz proračuna občin</w:t>
      </w:r>
      <w:r>
        <w:rPr>
          <w:rFonts w:cs="Tahoma"/>
        </w:rPr>
        <w:t>e Kobilje za leto 202</w:t>
      </w:r>
      <w:r w:rsidR="00AF256E">
        <w:rPr>
          <w:rFonts w:cs="Tahoma"/>
        </w:rPr>
        <w:t>5</w:t>
      </w:r>
      <w:r w:rsidRPr="00661F6D">
        <w:rPr>
          <w:rFonts w:cs="Tahoma"/>
          <w:color w:val="000000" w:themeColor="text1"/>
        </w:rPr>
        <w:t xml:space="preserve">« </w:t>
      </w:r>
      <w:r w:rsidRPr="00661F6D">
        <w:rPr>
          <w:rFonts w:cs="Tahoma"/>
          <w:b/>
          <w:iCs/>
          <w:color w:val="000000" w:themeColor="text1"/>
        </w:rPr>
        <w:t xml:space="preserve"> do </w:t>
      </w:r>
      <w:r w:rsidR="002E08E1">
        <w:rPr>
          <w:rFonts w:cs="Tahoma"/>
          <w:b/>
          <w:iCs/>
          <w:color w:val="000000" w:themeColor="text1"/>
        </w:rPr>
        <w:t>6</w:t>
      </w:r>
      <w:r w:rsidRPr="00661F6D">
        <w:rPr>
          <w:rFonts w:cs="Tahoma"/>
          <w:b/>
          <w:iCs/>
          <w:color w:val="000000" w:themeColor="text1"/>
        </w:rPr>
        <w:t>.</w:t>
      </w:r>
      <w:r w:rsidR="00300D5E">
        <w:rPr>
          <w:rFonts w:cs="Tahoma"/>
          <w:b/>
          <w:iCs/>
          <w:color w:val="000000" w:themeColor="text1"/>
        </w:rPr>
        <w:t>6</w:t>
      </w:r>
      <w:r w:rsidRPr="00661F6D">
        <w:rPr>
          <w:rFonts w:cs="Tahoma"/>
          <w:b/>
          <w:iCs/>
          <w:color w:val="000000" w:themeColor="text1"/>
        </w:rPr>
        <w:t>.20</w:t>
      </w:r>
      <w:r>
        <w:rPr>
          <w:rFonts w:cs="Tahoma"/>
          <w:b/>
          <w:iCs/>
          <w:color w:val="000000" w:themeColor="text1"/>
        </w:rPr>
        <w:t>2</w:t>
      </w:r>
      <w:r w:rsidR="00AF256E">
        <w:rPr>
          <w:rFonts w:cs="Tahoma"/>
          <w:b/>
          <w:iCs/>
          <w:color w:val="000000" w:themeColor="text1"/>
        </w:rPr>
        <w:t>5</w:t>
      </w:r>
      <w:r w:rsidRPr="00661F6D">
        <w:rPr>
          <w:rFonts w:cs="Tahoma"/>
          <w:b/>
          <w:iCs/>
          <w:color w:val="000000" w:themeColor="text1"/>
        </w:rPr>
        <w:t xml:space="preserve"> do 12.00 ure</w:t>
      </w:r>
      <w:r>
        <w:rPr>
          <w:rFonts w:cs="Tahoma"/>
          <w:b/>
          <w:iCs/>
          <w:color w:val="000000" w:themeColor="text1"/>
        </w:rPr>
        <w:t>.«</w:t>
      </w:r>
      <w:r w:rsidRPr="00661F6D">
        <w:rPr>
          <w:rFonts w:cs="Tahoma"/>
          <w:b/>
          <w:iCs/>
          <w:color w:val="000000" w:themeColor="text1"/>
        </w:rPr>
        <w:t xml:space="preserve"> </w:t>
      </w:r>
    </w:p>
    <w:p w14:paraId="041D846D" w14:textId="77777777" w:rsidR="00957679" w:rsidRPr="00DC4B13" w:rsidRDefault="00957679" w:rsidP="002422D3">
      <w:pPr>
        <w:jc w:val="both"/>
        <w:rPr>
          <w:rFonts w:cs="Tahoma"/>
          <w:sz w:val="16"/>
          <w:szCs w:val="16"/>
        </w:rPr>
      </w:pPr>
    </w:p>
    <w:p w14:paraId="7B6E02EA" w14:textId="49A8D70D" w:rsidR="00957679" w:rsidRPr="00483B4C" w:rsidRDefault="000F263D" w:rsidP="002422D3">
      <w:pPr>
        <w:jc w:val="both"/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t xml:space="preserve">Datum: </w:t>
      </w:r>
      <w:r w:rsidR="002E08E1">
        <w:rPr>
          <w:rFonts w:cs="Tahoma"/>
          <w:color w:val="000000" w:themeColor="text1"/>
        </w:rPr>
        <w:t>6</w:t>
      </w:r>
      <w:r w:rsidR="0077000D" w:rsidRPr="00483B4C">
        <w:rPr>
          <w:rFonts w:cs="Tahoma"/>
          <w:color w:val="000000" w:themeColor="text1"/>
        </w:rPr>
        <w:t>.</w:t>
      </w:r>
      <w:r w:rsidR="00300D5E">
        <w:rPr>
          <w:rFonts w:cs="Tahoma"/>
          <w:color w:val="000000" w:themeColor="text1"/>
        </w:rPr>
        <w:t>5</w:t>
      </w:r>
      <w:r w:rsidR="0077000D" w:rsidRPr="00483B4C">
        <w:rPr>
          <w:rFonts w:cs="Tahoma"/>
          <w:color w:val="000000" w:themeColor="text1"/>
        </w:rPr>
        <w:t>.</w:t>
      </w:r>
      <w:r w:rsidR="005A0E4C" w:rsidRPr="00483B4C">
        <w:rPr>
          <w:rFonts w:cs="Tahoma"/>
          <w:color w:val="000000" w:themeColor="text1"/>
        </w:rPr>
        <w:t>20</w:t>
      </w:r>
      <w:r w:rsidR="006B6A32">
        <w:rPr>
          <w:rFonts w:cs="Tahoma"/>
          <w:color w:val="000000" w:themeColor="text1"/>
        </w:rPr>
        <w:t>2</w:t>
      </w:r>
      <w:r w:rsidR="00AF256E">
        <w:rPr>
          <w:rFonts w:cs="Tahoma"/>
          <w:color w:val="000000" w:themeColor="text1"/>
        </w:rPr>
        <w:t>5</w:t>
      </w:r>
    </w:p>
    <w:p w14:paraId="4672C97D" w14:textId="182A3B21" w:rsidR="00957679" w:rsidRPr="006264FB" w:rsidRDefault="00957679" w:rsidP="006264FB">
      <w:pPr>
        <w:jc w:val="both"/>
        <w:rPr>
          <w:rFonts w:cs="Tahoma"/>
        </w:rPr>
      </w:pPr>
      <w:r w:rsidRPr="00661F6D">
        <w:rPr>
          <w:rFonts w:cs="Tahoma"/>
          <w:color w:val="000000" w:themeColor="text1"/>
        </w:rPr>
        <w:t xml:space="preserve">Številka: </w:t>
      </w:r>
      <w:bookmarkStart w:id="0" w:name="OLE_LINK1"/>
      <w:r w:rsidR="00CC66C7" w:rsidRPr="00E66200">
        <w:rPr>
          <w:rFonts w:eastAsia="Arial Unicode MS" w:cs="Times New Roman"/>
          <w:color w:val="333333"/>
          <w:lang w:val="en-US"/>
        </w:rPr>
        <w:t>410-0010/2025 - 1</w:t>
      </w:r>
      <w:bookmarkEnd w:id="0"/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</w:p>
    <w:p w14:paraId="22FF8490" w14:textId="77777777" w:rsidR="006B6A32" w:rsidRDefault="00957679" w:rsidP="00106E2E">
      <w:pPr>
        <w:tabs>
          <w:tab w:val="center" w:pos="7380"/>
        </w:tabs>
        <w:jc w:val="both"/>
        <w:rPr>
          <w:rFonts w:cs="Tahoma"/>
        </w:rPr>
      </w:pPr>
      <w:r w:rsidRPr="006264FB">
        <w:rPr>
          <w:rFonts w:cs="Tahoma"/>
        </w:rPr>
        <w:tab/>
      </w:r>
      <w:r w:rsidR="006B6A32">
        <w:rPr>
          <w:rFonts w:cs="Tahoma"/>
        </w:rPr>
        <w:t>Župan Občine Kobilje</w:t>
      </w:r>
    </w:p>
    <w:p w14:paraId="4D1B964C" w14:textId="3BFCAEB4" w:rsidR="00957679" w:rsidRPr="00DC4B13" w:rsidRDefault="006B6A32" w:rsidP="00DC4B13">
      <w:pPr>
        <w:tabs>
          <w:tab w:val="center" w:pos="7380"/>
        </w:tabs>
        <w:jc w:val="both"/>
        <w:rPr>
          <w:rFonts w:cs="Tahoma"/>
          <w:b/>
        </w:rPr>
      </w:pPr>
      <w:r>
        <w:rPr>
          <w:rFonts w:cs="Tahoma"/>
        </w:rPr>
        <w:tab/>
      </w:r>
      <w:r w:rsidR="00300D5E">
        <w:rPr>
          <w:rFonts w:cs="Tahoma"/>
        </w:rPr>
        <w:t>Darko Horvat,</w:t>
      </w:r>
      <w:r w:rsidR="008317F9">
        <w:rPr>
          <w:rFonts w:cs="Tahoma"/>
        </w:rPr>
        <w:t xml:space="preserve"> </w:t>
      </w:r>
      <w:proofErr w:type="spellStart"/>
      <w:r w:rsidR="00007BB6">
        <w:rPr>
          <w:rFonts w:cs="Tahoma"/>
        </w:rPr>
        <w:t>l.r</w:t>
      </w:r>
      <w:proofErr w:type="spellEnd"/>
      <w:r w:rsidR="00007BB6">
        <w:rPr>
          <w:rFonts w:cs="Tahoma"/>
        </w:rPr>
        <w:t>.</w:t>
      </w:r>
    </w:p>
    <w:p w14:paraId="3661BB26" w14:textId="73BC094E" w:rsidR="00957679" w:rsidRPr="006264FB" w:rsidRDefault="00957679" w:rsidP="004C5A91">
      <w:pPr>
        <w:pStyle w:val="Telobesedila3"/>
        <w:ind w:right="-142"/>
        <w:rPr>
          <w:rFonts w:ascii="Times New Roman" w:hAnsi="Times New Roman"/>
          <w:caps/>
          <w:sz w:val="24"/>
        </w:rPr>
      </w:pPr>
      <w:r w:rsidRPr="006264FB">
        <w:rPr>
          <w:rFonts w:ascii="Times New Roman" w:hAnsi="Times New Roman"/>
          <w:sz w:val="24"/>
        </w:rPr>
        <w:lastRenderedPageBreak/>
        <w:t xml:space="preserve">VLOGA ZA DODELITEV SREDSTEV ZA SOFINANCIRANJE </w:t>
      </w:r>
      <w:r w:rsidRPr="006264FB">
        <w:rPr>
          <w:rFonts w:ascii="Times New Roman" w:hAnsi="Times New Roman"/>
          <w:caps/>
          <w:sz w:val="24"/>
        </w:rPr>
        <w:t>dejavnosti neprofitnih organizacij, društev, združenj, humanitarnih organizacij, ljubiteljskih kulturnih dejavnosti in drugih institucij</w:t>
      </w:r>
      <w:r w:rsidR="00DC4B13">
        <w:rPr>
          <w:rFonts w:ascii="Times New Roman" w:hAnsi="Times New Roman"/>
          <w:caps/>
          <w:sz w:val="24"/>
        </w:rPr>
        <w:t xml:space="preserve"> (RAZEN IZVAJALCEV LETNEGA PROGRAMA ŠPORTA), </w:t>
      </w:r>
      <w:r w:rsidRPr="006264FB">
        <w:rPr>
          <w:rFonts w:ascii="Times New Roman" w:hAnsi="Times New Roman"/>
          <w:caps/>
          <w:sz w:val="24"/>
        </w:rPr>
        <w:t xml:space="preserve"> iz prorač</w:t>
      </w:r>
      <w:r w:rsidR="00D17B64">
        <w:rPr>
          <w:rFonts w:ascii="Times New Roman" w:hAnsi="Times New Roman"/>
          <w:caps/>
          <w:sz w:val="24"/>
        </w:rPr>
        <w:t>una občine Kobilje za leto 20</w:t>
      </w:r>
      <w:r w:rsidR="00DC4B13">
        <w:rPr>
          <w:rFonts w:ascii="Times New Roman" w:hAnsi="Times New Roman"/>
          <w:caps/>
          <w:sz w:val="24"/>
        </w:rPr>
        <w:t>2</w:t>
      </w:r>
      <w:r w:rsidR="002D2C10">
        <w:rPr>
          <w:rFonts w:ascii="Times New Roman" w:hAnsi="Times New Roman"/>
          <w:caps/>
          <w:sz w:val="24"/>
        </w:rPr>
        <w:t>5</w:t>
      </w:r>
    </w:p>
    <w:p w14:paraId="5E557CF7" w14:textId="77777777" w:rsidR="00957679" w:rsidRPr="006264FB" w:rsidRDefault="00957679" w:rsidP="00106E2E">
      <w:pPr>
        <w:ind w:right="4932"/>
        <w:jc w:val="center"/>
        <w:rPr>
          <w:rFonts w:cs="Tahoma"/>
        </w:rPr>
      </w:pPr>
    </w:p>
    <w:p w14:paraId="10A7F99B" w14:textId="77777777" w:rsidR="00957679" w:rsidRPr="006264FB" w:rsidRDefault="00957679" w:rsidP="004C5A91">
      <w:pPr>
        <w:pStyle w:val="Naslov1"/>
        <w:numPr>
          <w:ilvl w:val="0"/>
          <w:numId w:val="13"/>
        </w:numPr>
        <w:ind w:left="284" w:hanging="284"/>
        <w:rPr>
          <w:rFonts w:ascii="Times New Roman" w:hAnsi="Times New Roman" w:cs="Tahoma"/>
          <w:sz w:val="24"/>
          <w:szCs w:val="24"/>
        </w:rPr>
      </w:pPr>
      <w:r w:rsidRPr="006264FB">
        <w:rPr>
          <w:rFonts w:ascii="Times New Roman" w:hAnsi="Times New Roman" w:cs="Tahoma"/>
          <w:sz w:val="24"/>
          <w:szCs w:val="24"/>
        </w:rPr>
        <w:t>PODATKI O  ORGANIZACIJI ALI DRUŠTVU</w:t>
      </w:r>
    </w:p>
    <w:p w14:paraId="171F7C0A" w14:textId="77777777" w:rsidR="00957679" w:rsidRPr="006264FB" w:rsidRDefault="00957679" w:rsidP="002422D3">
      <w:pPr>
        <w:rPr>
          <w:rFonts w:cs="Tahoma"/>
        </w:rPr>
      </w:pPr>
    </w:p>
    <w:p w14:paraId="2DE63F1C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Polno ime organizacije: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E17C5DB" w14:textId="77777777" w:rsidTr="008F2782">
        <w:tc>
          <w:tcPr>
            <w:tcW w:w="9104" w:type="dxa"/>
          </w:tcPr>
          <w:p w14:paraId="750FE6D7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  <w:tr w:rsidR="00957679" w:rsidRPr="006264FB" w14:paraId="4E34F881" w14:textId="77777777" w:rsidTr="008F2782">
        <w:tc>
          <w:tcPr>
            <w:tcW w:w="9104" w:type="dxa"/>
          </w:tcPr>
          <w:p w14:paraId="710E5738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612E3BC3" w14:textId="77777777" w:rsidR="00957679" w:rsidRPr="006264FB" w:rsidRDefault="00957679" w:rsidP="002422D3">
      <w:pPr>
        <w:numPr>
          <w:ilvl w:val="12"/>
          <w:numId w:val="0"/>
        </w:numPr>
        <w:rPr>
          <w:rFonts w:cs="Tahoma"/>
          <w:b/>
        </w:rPr>
      </w:pPr>
    </w:p>
    <w:p w14:paraId="45B78BF2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Skrajšano ime: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38277F83" w14:textId="77777777" w:rsidTr="008F2782">
        <w:tc>
          <w:tcPr>
            <w:tcW w:w="9104" w:type="dxa"/>
          </w:tcPr>
          <w:p w14:paraId="2D80902B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5E539FC7" w14:textId="77777777" w:rsidR="00957679" w:rsidRPr="006264FB" w:rsidRDefault="00957679" w:rsidP="00B44FEF">
      <w:pPr>
        <w:rPr>
          <w:rFonts w:cs="Tahoma"/>
          <w:b/>
        </w:rPr>
      </w:pPr>
    </w:p>
    <w:p w14:paraId="4925714E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Sedež: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99CE765" w14:textId="77777777" w:rsidTr="008F2782">
        <w:tc>
          <w:tcPr>
            <w:tcW w:w="9104" w:type="dxa"/>
          </w:tcPr>
          <w:p w14:paraId="3C789946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13660D26" w14:textId="77777777" w:rsidR="00957679" w:rsidRPr="006264FB" w:rsidRDefault="00957679" w:rsidP="00B44FEF">
      <w:pPr>
        <w:jc w:val="center"/>
        <w:rPr>
          <w:rFonts w:cs="Tahoma"/>
        </w:rPr>
      </w:pPr>
      <w:r w:rsidRPr="006264FB">
        <w:rPr>
          <w:rFonts w:cs="Tahoma"/>
        </w:rPr>
        <w:t>(poštna številka, kraj, ulica in hišna številka)</w:t>
      </w:r>
    </w:p>
    <w:p w14:paraId="4D131D3B" w14:textId="77777777" w:rsidR="00957679" w:rsidRPr="006264FB" w:rsidRDefault="00957679" w:rsidP="002422D3">
      <w:pPr>
        <w:numPr>
          <w:ilvl w:val="12"/>
          <w:numId w:val="0"/>
        </w:numPr>
        <w:ind w:left="283" w:hanging="283"/>
        <w:rPr>
          <w:rFonts w:cs="Tahoma"/>
          <w:b/>
        </w:rPr>
      </w:pPr>
    </w:p>
    <w:p w14:paraId="715543A3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Šifra dejavnosti: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6F10B0EF" w14:textId="77777777" w:rsidR="00957679" w:rsidRPr="006264FB" w:rsidRDefault="00957679" w:rsidP="002422D3">
      <w:pPr>
        <w:rPr>
          <w:rFonts w:cs="Tahoma"/>
          <w:b/>
        </w:rPr>
      </w:pPr>
    </w:p>
    <w:p w14:paraId="6E60B03D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Davčna številka: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0E561843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17ED7ECF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Matična številka: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0D269515" w14:textId="77777777" w:rsidR="00957679" w:rsidRPr="006264FB" w:rsidRDefault="00957679" w:rsidP="002422D3">
      <w:pPr>
        <w:rPr>
          <w:rFonts w:cs="Tahoma"/>
          <w:b/>
        </w:rPr>
      </w:pPr>
    </w:p>
    <w:p w14:paraId="1C31FDDB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Občina sedeža</w:t>
      </w:r>
      <w:r w:rsidRPr="00AC03F3">
        <w:rPr>
          <w:rFonts w:cs="Tahoma"/>
        </w:rPr>
        <w:t xml:space="preserve"> </w:t>
      </w:r>
      <w:r w:rsidRPr="00AC03F3">
        <w:rPr>
          <w:rFonts w:cs="Tahoma"/>
          <w:b/>
        </w:rPr>
        <w:t>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u w:val="single"/>
        </w:rPr>
        <w:tab/>
      </w:r>
    </w:p>
    <w:p w14:paraId="44E46904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099D899C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7BB4E043" w14:textId="77777777" w:rsidR="00957679" w:rsidRPr="00AC03F3" w:rsidRDefault="00957679" w:rsidP="00AC03F3">
      <w:pPr>
        <w:pStyle w:val="Odstavekseznama"/>
        <w:numPr>
          <w:ilvl w:val="0"/>
          <w:numId w:val="7"/>
        </w:numPr>
        <w:spacing w:line="360" w:lineRule="auto"/>
        <w:rPr>
          <w:rFonts w:cs="Tahoma"/>
        </w:rPr>
      </w:pPr>
      <w:r w:rsidRPr="00AC03F3">
        <w:rPr>
          <w:rFonts w:cs="Tahoma"/>
          <w:b/>
        </w:rPr>
        <w:t>Transakcijski račun organizacije štev</w:t>
      </w:r>
      <w:r w:rsidRPr="00AC03F3">
        <w:rPr>
          <w:rFonts w:cs="Tahoma"/>
        </w:rPr>
        <w:t>.: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289F6566" w14:textId="77777777" w:rsidTr="008F2782">
        <w:tc>
          <w:tcPr>
            <w:tcW w:w="9104" w:type="dxa"/>
          </w:tcPr>
          <w:p w14:paraId="650C6C30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0601CC7B" w14:textId="77777777" w:rsidR="00957679" w:rsidRPr="006264FB" w:rsidRDefault="00957679" w:rsidP="00B44FEF">
      <w:pPr>
        <w:spacing w:line="360" w:lineRule="auto"/>
        <w:rPr>
          <w:rFonts w:cs="Tahoma"/>
        </w:rPr>
      </w:pPr>
    </w:p>
    <w:p w14:paraId="0E0E36AB" w14:textId="77777777" w:rsidR="00957679" w:rsidRPr="006264FB" w:rsidRDefault="00957679" w:rsidP="005C2948">
      <w:pPr>
        <w:spacing w:line="360" w:lineRule="auto"/>
        <w:ind w:hanging="284"/>
        <w:rPr>
          <w:rFonts w:cs="Tahoma"/>
        </w:rPr>
      </w:pPr>
      <w:r w:rsidRPr="006264FB">
        <w:rPr>
          <w:rFonts w:cs="Tahoma"/>
        </w:rPr>
        <w:t xml:space="preserve">    pri banki:                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CFD42FF" w14:textId="77777777" w:rsidTr="008F2782">
        <w:tc>
          <w:tcPr>
            <w:tcW w:w="9104" w:type="dxa"/>
          </w:tcPr>
          <w:p w14:paraId="52540980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1B002620" w14:textId="77777777" w:rsidR="00957679" w:rsidRPr="006264FB" w:rsidRDefault="00957679" w:rsidP="002422D3">
      <w:pPr>
        <w:spacing w:line="360" w:lineRule="auto"/>
        <w:ind w:hanging="284"/>
        <w:rPr>
          <w:rFonts w:cs="Tahoma"/>
        </w:rPr>
      </w:pPr>
    </w:p>
    <w:p w14:paraId="6FC36C45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</w:rPr>
      </w:pPr>
      <w:r>
        <w:rPr>
          <w:rFonts w:cs="Tahoma"/>
          <w:b/>
        </w:rPr>
        <w:t xml:space="preserve">  </w:t>
      </w:r>
      <w:proofErr w:type="spellStart"/>
      <w:r w:rsidRPr="005F280A">
        <w:rPr>
          <w:rFonts w:cs="Tahoma"/>
          <w:b/>
        </w:rPr>
        <w:t>Telef</w:t>
      </w:r>
      <w:proofErr w:type="spellEnd"/>
      <w:r w:rsidRPr="005F280A">
        <w:rPr>
          <w:rFonts w:cs="Tahoma"/>
          <w:b/>
        </w:rPr>
        <w:t>. številke organizacije:</w:t>
      </w:r>
      <w:r w:rsidRPr="00AC03F3">
        <w:rPr>
          <w:rFonts w:cs="Tahoma"/>
        </w:rPr>
        <w:t xml:space="preserve">    ____________________________________________</w:t>
      </w:r>
    </w:p>
    <w:p w14:paraId="371D7A52" w14:textId="77777777" w:rsidR="00957679" w:rsidRPr="006264FB" w:rsidRDefault="00957679" w:rsidP="002422D3">
      <w:pPr>
        <w:rPr>
          <w:rFonts w:cs="Tahoma"/>
        </w:rPr>
      </w:pPr>
    </w:p>
    <w:p w14:paraId="00EA5AF5" w14:textId="77777777" w:rsidR="00957679" w:rsidRPr="000F71E9" w:rsidRDefault="00957679" w:rsidP="000F71E9">
      <w:pPr>
        <w:pStyle w:val="Odstavekseznama"/>
        <w:numPr>
          <w:ilvl w:val="0"/>
          <w:numId w:val="7"/>
        </w:numPr>
        <w:tabs>
          <w:tab w:val="left" w:pos="284"/>
        </w:tabs>
        <w:rPr>
          <w:rFonts w:cs="Tahoma"/>
        </w:rPr>
      </w:pPr>
      <w:r>
        <w:rPr>
          <w:rFonts w:cs="Tahoma"/>
          <w:b/>
        </w:rPr>
        <w:t xml:space="preserve">  </w:t>
      </w:r>
      <w:r w:rsidRPr="000F71E9">
        <w:rPr>
          <w:rFonts w:cs="Tahoma"/>
          <w:b/>
        </w:rPr>
        <w:t>Faks organizacije:</w:t>
      </w:r>
      <w:r w:rsidRPr="000F71E9">
        <w:rPr>
          <w:rFonts w:cs="Tahoma"/>
        </w:rPr>
        <w:t xml:space="preserve"> ____________________________________________________</w:t>
      </w:r>
    </w:p>
    <w:p w14:paraId="39B02133" w14:textId="77777777" w:rsidR="00957679" w:rsidRPr="006264FB" w:rsidRDefault="00957679" w:rsidP="002422D3">
      <w:pPr>
        <w:rPr>
          <w:rFonts w:cs="Tahoma"/>
        </w:rPr>
      </w:pPr>
    </w:p>
    <w:p w14:paraId="34F68436" w14:textId="77777777" w:rsidR="00957679" w:rsidRPr="000F71E9" w:rsidRDefault="00957679" w:rsidP="000F71E9">
      <w:pPr>
        <w:pStyle w:val="Odstavekseznama"/>
        <w:numPr>
          <w:ilvl w:val="0"/>
          <w:numId w:val="7"/>
        </w:numPr>
        <w:tabs>
          <w:tab w:val="left" w:pos="284"/>
        </w:tabs>
        <w:rPr>
          <w:rFonts w:cs="Tahoma"/>
        </w:rPr>
      </w:pPr>
      <w:r>
        <w:rPr>
          <w:rFonts w:cs="Tahoma"/>
          <w:b/>
        </w:rPr>
        <w:t xml:space="preserve">  </w:t>
      </w:r>
      <w:r w:rsidRPr="000F71E9">
        <w:rPr>
          <w:rFonts w:cs="Tahoma"/>
          <w:b/>
        </w:rPr>
        <w:t>Elektronska pošta organizacije:</w:t>
      </w:r>
      <w:r w:rsidRPr="000F71E9">
        <w:rPr>
          <w:rFonts w:cs="Tahoma"/>
        </w:rPr>
        <w:t>__________________________________________</w:t>
      </w:r>
    </w:p>
    <w:p w14:paraId="703AD305" w14:textId="77777777" w:rsidR="00957679" w:rsidRDefault="00957679" w:rsidP="002422D3">
      <w:pPr>
        <w:rPr>
          <w:rFonts w:cs="Tahoma"/>
        </w:rPr>
      </w:pPr>
    </w:p>
    <w:p w14:paraId="1BBE6AFE" w14:textId="77777777" w:rsidR="00957679" w:rsidRDefault="00957679" w:rsidP="002422D3">
      <w:pPr>
        <w:rPr>
          <w:rFonts w:cs="Tahoma"/>
        </w:rPr>
      </w:pPr>
    </w:p>
    <w:p w14:paraId="731B55A2" w14:textId="77777777" w:rsidR="00957679" w:rsidRDefault="00957679" w:rsidP="002422D3">
      <w:pPr>
        <w:rPr>
          <w:rFonts w:cs="Tahoma"/>
        </w:rPr>
      </w:pPr>
    </w:p>
    <w:p w14:paraId="7AB10D00" w14:textId="77777777" w:rsidR="00957679" w:rsidRDefault="00957679" w:rsidP="002422D3">
      <w:pPr>
        <w:rPr>
          <w:rFonts w:cs="Tahoma"/>
        </w:rPr>
      </w:pPr>
    </w:p>
    <w:p w14:paraId="754CC197" w14:textId="77777777" w:rsidR="00957679" w:rsidRPr="006264FB" w:rsidRDefault="00957679" w:rsidP="002422D3">
      <w:pPr>
        <w:rPr>
          <w:rFonts w:cs="Tahoma"/>
          <w:b/>
        </w:rPr>
      </w:pPr>
    </w:p>
    <w:p w14:paraId="1CABC328" w14:textId="037EF7F5" w:rsidR="00957679" w:rsidRPr="00AC03F3" w:rsidRDefault="00957679" w:rsidP="00831CAC">
      <w:pPr>
        <w:pStyle w:val="Odstavekseznama"/>
        <w:numPr>
          <w:ilvl w:val="0"/>
          <w:numId w:val="7"/>
        </w:numPr>
        <w:ind w:left="426" w:hanging="426"/>
        <w:jc w:val="both"/>
        <w:rPr>
          <w:rFonts w:cs="Tahoma"/>
          <w:b/>
        </w:rPr>
      </w:pPr>
      <w:r w:rsidRPr="00AC03F3">
        <w:rPr>
          <w:rFonts w:cs="Tahoma"/>
          <w:b/>
        </w:rPr>
        <w:t>Struktura organizacije in članstvo (sekcije, ki delujejo v okviru društva in število vseh članov druš</w:t>
      </w:r>
      <w:r>
        <w:rPr>
          <w:rFonts w:cs="Tahoma"/>
          <w:b/>
        </w:rPr>
        <w:t>t</w:t>
      </w:r>
      <w:r w:rsidRPr="00AC03F3">
        <w:rPr>
          <w:rFonts w:cs="Tahoma"/>
          <w:b/>
        </w:rPr>
        <w:t>va</w:t>
      </w:r>
      <w:r>
        <w:rPr>
          <w:rFonts w:cs="Tahoma"/>
          <w:b/>
        </w:rPr>
        <w:t xml:space="preserve"> </w:t>
      </w:r>
      <w:r w:rsidRPr="00AC03F3">
        <w:rPr>
          <w:rFonts w:cs="Tahoma"/>
          <w:b/>
        </w:rPr>
        <w:t>na dan 31.12.20</w:t>
      </w:r>
      <w:r w:rsidR="00300D5E">
        <w:rPr>
          <w:rFonts w:cs="Tahoma"/>
          <w:b/>
        </w:rPr>
        <w:t>2</w:t>
      </w:r>
      <w:r w:rsidR="002D2C10">
        <w:rPr>
          <w:rFonts w:cs="Tahoma"/>
          <w:b/>
        </w:rPr>
        <w:t>4</w:t>
      </w:r>
      <w:r>
        <w:rPr>
          <w:rFonts w:cs="Tahoma"/>
          <w:b/>
        </w:rPr>
        <w:t>)</w:t>
      </w:r>
      <w:r w:rsidRPr="00AC03F3">
        <w:rPr>
          <w:rFonts w:cs="Tahoma"/>
          <w:b/>
        </w:rPr>
        <w:t>.</w:t>
      </w:r>
    </w:p>
    <w:p w14:paraId="046A8E68" w14:textId="77777777" w:rsidR="00957679" w:rsidRPr="006264FB" w:rsidRDefault="00957679" w:rsidP="002422D3">
      <w:pPr>
        <w:rPr>
          <w:rFonts w:cs="Tahoma"/>
          <w:b/>
        </w:rPr>
      </w:pPr>
    </w:p>
    <w:tbl>
      <w:tblPr>
        <w:tblW w:w="9034" w:type="dxa"/>
        <w:tblInd w:w="28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6"/>
        <w:gridCol w:w="425"/>
        <w:gridCol w:w="1843"/>
      </w:tblGrid>
      <w:tr w:rsidR="00957679" w:rsidRPr="006264FB" w14:paraId="46EA89E6" w14:textId="77777777" w:rsidTr="008F2782">
        <w:tc>
          <w:tcPr>
            <w:tcW w:w="6766" w:type="dxa"/>
            <w:tcBorders>
              <w:top w:val="nil"/>
              <w:bottom w:val="nil"/>
              <w:right w:val="nil"/>
            </w:tcBorders>
            <w:vAlign w:val="center"/>
          </w:tcPr>
          <w:p w14:paraId="06E5DA17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NAZIV SEKCIJE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C6193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vAlign w:val="center"/>
          </w:tcPr>
          <w:p w14:paraId="1968073E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Št. članov sekcije</w:t>
            </w:r>
          </w:p>
        </w:tc>
      </w:tr>
      <w:tr w:rsidR="00957679" w:rsidRPr="006264FB" w14:paraId="52774020" w14:textId="77777777" w:rsidTr="008F2782">
        <w:tc>
          <w:tcPr>
            <w:tcW w:w="6766" w:type="dxa"/>
            <w:tcBorders>
              <w:top w:val="nil"/>
              <w:right w:val="nil"/>
            </w:tcBorders>
          </w:tcPr>
          <w:p w14:paraId="2EB9151F" w14:textId="77777777" w:rsidR="00957679" w:rsidRPr="008F2782" w:rsidRDefault="00957679" w:rsidP="00CB4395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1. Mladinska sekcija</w:t>
            </w:r>
            <w:r w:rsidRPr="008F2782">
              <w:rPr>
                <w:rFonts w:cs="Tahoma"/>
                <w:b/>
                <w:vertAlign w:val="superscript"/>
              </w:rPr>
              <w:t>*</w:t>
            </w:r>
            <w:r w:rsidRPr="008F2782">
              <w:rPr>
                <w:rFonts w:cs="Tahoma"/>
                <w:b/>
              </w:rPr>
              <w:t xml:space="preserve"> </w:t>
            </w:r>
            <w:r w:rsidRPr="008F2782">
              <w:rPr>
                <w:rFonts w:cs="Tahoma"/>
                <w:sz w:val="20"/>
                <w:szCs w:val="20"/>
                <w:shd w:val="clear" w:color="auto" w:fill="F2F2F2"/>
              </w:rPr>
              <w:t>(</w:t>
            </w:r>
            <w:r w:rsidRPr="008F2782">
              <w:rPr>
                <w:i/>
                <w:sz w:val="20"/>
                <w:szCs w:val="20"/>
                <w:shd w:val="clear" w:color="auto" w:fill="F2F2F2"/>
              </w:rPr>
              <w:t>Aktivno delovanje podmladka društva 100 točk)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D6C1491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</w:tcBorders>
          </w:tcPr>
          <w:p w14:paraId="065DAB0A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307DB300" w14:textId="77777777" w:rsidTr="008F2782">
        <w:tc>
          <w:tcPr>
            <w:tcW w:w="6766" w:type="dxa"/>
            <w:tcBorders>
              <w:right w:val="nil"/>
            </w:tcBorders>
          </w:tcPr>
          <w:p w14:paraId="43E3ECE2" w14:textId="77777777" w:rsidR="00957679" w:rsidRPr="008F2782" w:rsidRDefault="00957679" w:rsidP="00CB4395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 xml:space="preserve">2. Veteranska sekcija </w:t>
            </w:r>
            <w:r w:rsidRPr="008F2782">
              <w:rPr>
                <w:rFonts w:cs="Tahoma"/>
                <w:sz w:val="20"/>
                <w:szCs w:val="20"/>
                <w:shd w:val="clear" w:color="auto" w:fill="F2F2F2"/>
              </w:rPr>
              <w:t>(</w:t>
            </w:r>
            <w:r w:rsidRPr="008F2782">
              <w:rPr>
                <w:i/>
                <w:sz w:val="20"/>
                <w:szCs w:val="20"/>
                <w:shd w:val="clear" w:color="auto" w:fill="F2F2F2"/>
              </w:rPr>
              <w:t>Aktivno delovanje veteranske sekcije 60 točk)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A036B1A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1030857C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1101988F" w14:textId="77777777" w:rsidTr="008F2782">
        <w:tc>
          <w:tcPr>
            <w:tcW w:w="6766" w:type="dxa"/>
            <w:tcBorders>
              <w:right w:val="nil"/>
            </w:tcBorders>
          </w:tcPr>
          <w:p w14:paraId="6148CF61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3.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48A7E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1B5E7029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5B8894F5" w14:textId="77777777" w:rsidTr="008F2782">
        <w:tc>
          <w:tcPr>
            <w:tcW w:w="6766" w:type="dxa"/>
            <w:tcBorders>
              <w:right w:val="nil"/>
            </w:tcBorders>
          </w:tcPr>
          <w:p w14:paraId="05465A41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4.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011AD8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006FC942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B8FDDD9" w14:textId="77777777" w:rsidTr="008F2782">
        <w:tc>
          <w:tcPr>
            <w:tcW w:w="6766" w:type="dxa"/>
            <w:tcBorders>
              <w:right w:val="nil"/>
            </w:tcBorders>
          </w:tcPr>
          <w:p w14:paraId="21C76CC0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5.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AA3B65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759761CD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85544CC" w14:textId="77777777" w:rsidTr="008F2782">
        <w:tc>
          <w:tcPr>
            <w:tcW w:w="6766" w:type="dxa"/>
            <w:tcBorders>
              <w:right w:val="nil"/>
            </w:tcBorders>
          </w:tcPr>
          <w:p w14:paraId="693EA8B8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6.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3DB815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36FDF964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EAD7770" w14:textId="77777777" w:rsidTr="008F2782">
        <w:tc>
          <w:tcPr>
            <w:tcW w:w="6766" w:type="dxa"/>
            <w:tcBorders>
              <w:right w:val="nil"/>
            </w:tcBorders>
          </w:tcPr>
          <w:p w14:paraId="0A3D2D4A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7.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FF27ED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42ABAA34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233605BB" w14:textId="77777777" w:rsidTr="008F2782">
        <w:tc>
          <w:tcPr>
            <w:tcW w:w="6766" w:type="dxa"/>
            <w:tcBorders>
              <w:bottom w:val="nil"/>
              <w:right w:val="nil"/>
            </w:tcBorders>
          </w:tcPr>
          <w:p w14:paraId="6FCBE8C3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AD8250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276D3279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53562C50" w14:textId="77777777" w:rsidTr="008F2782">
        <w:tc>
          <w:tcPr>
            <w:tcW w:w="676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14:paraId="6A868C21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Skupno število članov društva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6BACCD7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D9D9"/>
          </w:tcPr>
          <w:p w14:paraId="075141CE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</w:tbl>
    <w:p w14:paraId="2BEEE6E9" w14:textId="77777777" w:rsidR="00957679" w:rsidRDefault="00957679" w:rsidP="002422D3">
      <w:pPr>
        <w:rPr>
          <w:rFonts w:cs="Tahoma"/>
          <w:b/>
        </w:rPr>
      </w:pPr>
    </w:p>
    <w:p w14:paraId="071D3710" w14:textId="77777777" w:rsidR="00957679" w:rsidRPr="000F71E9" w:rsidRDefault="00957679" w:rsidP="003C4D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ind w:left="284" w:hanging="284"/>
        <w:jc w:val="both"/>
        <w:rPr>
          <w:i/>
          <w:sz w:val="20"/>
          <w:szCs w:val="20"/>
        </w:rPr>
      </w:pPr>
      <w:r w:rsidRPr="000F71E9">
        <w:rPr>
          <w:i/>
          <w:sz w:val="20"/>
          <w:szCs w:val="20"/>
        </w:rPr>
        <w:t xml:space="preserve">* </w:t>
      </w:r>
      <w:r w:rsidRPr="000F71E9">
        <w:rPr>
          <w:i/>
          <w:sz w:val="20"/>
          <w:szCs w:val="20"/>
        </w:rPr>
        <w:tab/>
        <w:t>Društvo prejme 2 točki za vsakega</w:t>
      </w:r>
      <w:r w:rsidRPr="000F71E9">
        <w:rPr>
          <w:rFonts w:cs="Tahoma"/>
          <w:b/>
          <w:sz w:val="20"/>
          <w:szCs w:val="20"/>
        </w:rPr>
        <w:t xml:space="preserve"> </w:t>
      </w:r>
      <w:r w:rsidRPr="000F71E9">
        <w:rPr>
          <w:i/>
          <w:sz w:val="20"/>
          <w:szCs w:val="20"/>
        </w:rPr>
        <w:t xml:space="preserve"> sodelujočega člana/otroka do 18 let (dokazilo seznam članov do 18 let) </w:t>
      </w:r>
    </w:p>
    <w:p w14:paraId="06D6200E" w14:textId="77777777" w:rsidR="00957679" w:rsidRPr="000F71E9" w:rsidRDefault="00957679" w:rsidP="003C4D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ind w:left="284" w:hanging="284"/>
        <w:jc w:val="both"/>
        <w:rPr>
          <w:rFonts w:cs="Tahoma"/>
          <w:b/>
          <w:sz w:val="20"/>
          <w:szCs w:val="20"/>
        </w:rPr>
      </w:pPr>
      <w:r w:rsidRPr="000F71E9">
        <w:rPr>
          <w:i/>
          <w:sz w:val="20"/>
          <w:szCs w:val="20"/>
        </w:rPr>
        <w:tab/>
        <w:t xml:space="preserve">Občina Kobilje ima pravico preveriti članstvo na podlagi evidenc (članske izkaznice, izjave staršev...) </w:t>
      </w:r>
    </w:p>
    <w:p w14:paraId="5F987840" w14:textId="77777777" w:rsidR="00957679" w:rsidRDefault="00957679" w:rsidP="002422D3">
      <w:pPr>
        <w:rPr>
          <w:rFonts w:cs="Tahoma"/>
          <w:b/>
        </w:rPr>
      </w:pPr>
    </w:p>
    <w:p w14:paraId="774A0DCE" w14:textId="77777777" w:rsidR="00957679" w:rsidRDefault="00957679" w:rsidP="002422D3">
      <w:pPr>
        <w:rPr>
          <w:rFonts w:cs="Tahoma"/>
          <w:b/>
        </w:rPr>
      </w:pPr>
    </w:p>
    <w:p w14:paraId="6F00A0E1" w14:textId="1718C301" w:rsidR="00957679" w:rsidRPr="005D762F" w:rsidRDefault="00957679" w:rsidP="00831CAC">
      <w:pPr>
        <w:shd w:val="clear" w:color="auto" w:fill="C0C0C0"/>
        <w:rPr>
          <w:rFonts w:cs="Tahoma"/>
          <w:b/>
        </w:rPr>
      </w:pPr>
      <w:r w:rsidRPr="005D762F">
        <w:rPr>
          <w:rFonts w:cs="Tahoma"/>
          <w:b/>
        </w:rPr>
        <w:t>DOKAZILO  – ČLANI DRUŠT</w:t>
      </w:r>
      <w:r w:rsidR="005C27B0">
        <w:rPr>
          <w:rFonts w:cs="Tahoma"/>
          <w:b/>
        </w:rPr>
        <w:t>VA DO 18. let na dan 31.12. 20</w:t>
      </w:r>
      <w:r w:rsidR="00300D5E">
        <w:rPr>
          <w:rFonts w:cs="Tahoma"/>
          <w:b/>
        </w:rPr>
        <w:t>2</w:t>
      </w:r>
      <w:r w:rsidR="002D2C10">
        <w:rPr>
          <w:rFonts w:cs="Tahoma"/>
          <w:b/>
        </w:rPr>
        <w:t>4</w:t>
      </w:r>
    </w:p>
    <w:p w14:paraId="0628BA1F" w14:textId="77777777" w:rsidR="00957679" w:rsidRPr="006264FB" w:rsidRDefault="00957679" w:rsidP="00831CAC">
      <w:pPr>
        <w:rPr>
          <w:rFonts w:cs="Tahoma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8"/>
        <w:gridCol w:w="3202"/>
        <w:gridCol w:w="4017"/>
        <w:gridCol w:w="1275"/>
      </w:tblGrid>
      <w:tr w:rsidR="00957679" w:rsidRPr="006264FB" w14:paraId="5A6C0CCB" w14:textId="77777777" w:rsidTr="00831CAC">
        <w:tc>
          <w:tcPr>
            <w:tcW w:w="3780" w:type="dxa"/>
            <w:gridSpan w:val="2"/>
          </w:tcPr>
          <w:p w14:paraId="6378FDC4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Ime in priimek</w:t>
            </w:r>
          </w:p>
        </w:tc>
        <w:tc>
          <w:tcPr>
            <w:tcW w:w="4017" w:type="dxa"/>
          </w:tcPr>
          <w:p w14:paraId="33AC457C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Naslov</w:t>
            </w:r>
          </w:p>
        </w:tc>
        <w:tc>
          <w:tcPr>
            <w:tcW w:w="1275" w:type="dxa"/>
          </w:tcPr>
          <w:p w14:paraId="72F2747E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Starost</w:t>
            </w:r>
          </w:p>
        </w:tc>
      </w:tr>
      <w:tr w:rsidR="00957679" w:rsidRPr="006264FB" w14:paraId="17D56075" w14:textId="77777777" w:rsidTr="00831CAC">
        <w:tc>
          <w:tcPr>
            <w:tcW w:w="578" w:type="dxa"/>
          </w:tcPr>
          <w:p w14:paraId="7E33ADDF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1.</w:t>
            </w:r>
          </w:p>
        </w:tc>
        <w:tc>
          <w:tcPr>
            <w:tcW w:w="3202" w:type="dxa"/>
          </w:tcPr>
          <w:p w14:paraId="1FA233F5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 xml:space="preserve"> </w:t>
            </w:r>
          </w:p>
        </w:tc>
        <w:tc>
          <w:tcPr>
            <w:tcW w:w="4017" w:type="dxa"/>
          </w:tcPr>
          <w:p w14:paraId="2CAFFFD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6F7B486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2C67A1B" w14:textId="77777777" w:rsidTr="00831CAC">
        <w:tc>
          <w:tcPr>
            <w:tcW w:w="578" w:type="dxa"/>
          </w:tcPr>
          <w:p w14:paraId="6FE2320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2.</w:t>
            </w:r>
          </w:p>
        </w:tc>
        <w:tc>
          <w:tcPr>
            <w:tcW w:w="3202" w:type="dxa"/>
          </w:tcPr>
          <w:p w14:paraId="53A557D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9276FCF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8F8FB1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5198DA01" w14:textId="77777777" w:rsidTr="00831CAC">
        <w:tc>
          <w:tcPr>
            <w:tcW w:w="578" w:type="dxa"/>
          </w:tcPr>
          <w:p w14:paraId="634706DE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3.</w:t>
            </w:r>
          </w:p>
        </w:tc>
        <w:tc>
          <w:tcPr>
            <w:tcW w:w="3202" w:type="dxa"/>
          </w:tcPr>
          <w:p w14:paraId="36DF612B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9F8564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CCD0DD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342FCAE4" w14:textId="77777777" w:rsidTr="00831CAC">
        <w:tc>
          <w:tcPr>
            <w:tcW w:w="578" w:type="dxa"/>
          </w:tcPr>
          <w:p w14:paraId="6FF03D97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4.</w:t>
            </w:r>
          </w:p>
        </w:tc>
        <w:tc>
          <w:tcPr>
            <w:tcW w:w="3202" w:type="dxa"/>
          </w:tcPr>
          <w:p w14:paraId="6E77B2E7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1173B3D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3483540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FEBA907" w14:textId="77777777" w:rsidTr="00831CAC">
        <w:tc>
          <w:tcPr>
            <w:tcW w:w="578" w:type="dxa"/>
          </w:tcPr>
          <w:p w14:paraId="28876EC3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5.</w:t>
            </w:r>
          </w:p>
        </w:tc>
        <w:tc>
          <w:tcPr>
            <w:tcW w:w="3202" w:type="dxa"/>
          </w:tcPr>
          <w:p w14:paraId="6EB0F1D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53A145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02AAAE9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5225D574" w14:textId="77777777" w:rsidTr="00831CAC">
        <w:tc>
          <w:tcPr>
            <w:tcW w:w="578" w:type="dxa"/>
          </w:tcPr>
          <w:p w14:paraId="7EC0391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6.</w:t>
            </w:r>
          </w:p>
        </w:tc>
        <w:tc>
          <w:tcPr>
            <w:tcW w:w="3202" w:type="dxa"/>
          </w:tcPr>
          <w:p w14:paraId="2F5B5FD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5F7829A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FE292C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401BC973" w14:textId="77777777" w:rsidTr="00831CAC">
        <w:tc>
          <w:tcPr>
            <w:tcW w:w="578" w:type="dxa"/>
          </w:tcPr>
          <w:p w14:paraId="107A91F8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7.</w:t>
            </w:r>
          </w:p>
        </w:tc>
        <w:tc>
          <w:tcPr>
            <w:tcW w:w="3202" w:type="dxa"/>
          </w:tcPr>
          <w:p w14:paraId="493E8DD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FD54F04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354556B2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66ADC42" w14:textId="77777777" w:rsidTr="00831CAC">
        <w:tc>
          <w:tcPr>
            <w:tcW w:w="578" w:type="dxa"/>
          </w:tcPr>
          <w:p w14:paraId="050C1201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8.</w:t>
            </w:r>
          </w:p>
        </w:tc>
        <w:tc>
          <w:tcPr>
            <w:tcW w:w="3202" w:type="dxa"/>
          </w:tcPr>
          <w:p w14:paraId="3B1B5FF2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243C8781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127295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2652907" w14:textId="77777777" w:rsidTr="00831CAC">
        <w:tc>
          <w:tcPr>
            <w:tcW w:w="578" w:type="dxa"/>
          </w:tcPr>
          <w:p w14:paraId="1C90930A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9.</w:t>
            </w:r>
          </w:p>
        </w:tc>
        <w:tc>
          <w:tcPr>
            <w:tcW w:w="3202" w:type="dxa"/>
          </w:tcPr>
          <w:p w14:paraId="7165AFE9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651A703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24F971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4A19ADAE" w14:textId="77777777" w:rsidTr="00831CAC">
        <w:tc>
          <w:tcPr>
            <w:tcW w:w="578" w:type="dxa"/>
          </w:tcPr>
          <w:p w14:paraId="7DE39DD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10.</w:t>
            </w:r>
          </w:p>
        </w:tc>
        <w:tc>
          <w:tcPr>
            <w:tcW w:w="3202" w:type="dxa"/>
          </w:tcPr>
          <w:p w14:paraId="202A8EE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BB93060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A81A167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4A73ECC" w14:textId="77777777" w:rsidTr="00831CAC">
        <w:tc>
          <w:tcPr>
            <w:tcW w:w="578" w:type="dxa"/>
          </w:tcPr>
          <w:p w14:paraId="5628CE11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11.</w:t>
            </w:r>
          </w:p>
        </w:tc>
        <w:tc>
          <w:tcPr>
            <w:tcW w:w="3202" w:type="dxa"/>
          </w:tcPr>
          <w:p w14:paraId="7676448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30E862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94FC78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63CC380A" w14:textId="77777777" w:rsidTr="00831CAC">
        <w:tc>
          <w:tcPr>
            <w:tcW w:w="578" w:type="dxa"/>
          </w:tcPr>
          <w:p w14:paraId="3F20D208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12.</w:t>
            </w:r>
          </w:p>
        </w:tc>
        <w:tc>
          <w:tcPr>
            <w:tcW w:w="3202" w:type="dxa"/>
          </w:tcPr>
          <w:p w14:paraId="6926400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B73B63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12356F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6C98039D" w14:textId="77777777" w:rsidTr="00831CAC">
        <w:tc>
          <w:tcPr>
            <w:tcW w:w="578" w:type="dxa"/>
          </w:tcPr>
          <w:p w14:paraId="2C8ED09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13.</w:t>
            </w:r>
          </w:p>
        </w:tc>
        <w:tc>
          <w:tcPr>
            <w:tcW w:w="3202" w:type="dxa"/>
          </w:tcPr>
          <w:p w14:paraId="7DE42AF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550E281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B0E3F1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6FC4CFF" w14:textId="77777777" w:rsidTr="00831CAC">
        <w:tc>
          <w:tcPr>
            <w:tcW w:w="578" w:type="dxa"/>
          </w:tcPr>
          <w:p w14:paraId="1ECF945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14.</w:t>
            </w:r>
          </w:p>
        </w:tc>
        <w:tc>
          <w:tcPr>
            <w:tcW w:w="3202" w:type="dxa"/>
          </w:tcPr>
          <w:p w14:paraId="1C7AECFB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E21A1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70F09EB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9D95E82" w14:textId="77777777" w:rsidTr="00831CAC">
        <w:tc>
          <w:tcPr>
            <w:tcW w:w="578" w:type="dxa"/>
          </w:tcPr>
          <w:p w14:paraId="18229733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15.</w:t>
            </w:r>
          </w:p>
        </w:tc>
        <w:tc>
          <w:tcPr>
            <w:tcW w:w="3202" w:type="dxa"/>
          </w:tcPr>
          <w:p w14:paraId="020F3AB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D4C91B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D7EF067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6FE61A9" w14:textId="77777777" w:rsidTr="00831CAC">
        <w:tc>
          <w:tcPr>
            <w:tcW w:w="578" w:type="dxa"/>
          </w:tcPr>
          <w:p w14:paraId="130B78D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16.</w:t>
            </w:r>
          </w:p>
        </w:tc>
        <w:tc>
          <w:tcPr>
            <w:tcW w:w="3202" w:type="dxa"/>
          </w:tcPr>
          <w:p w14:paraId="3A26D0B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E225180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059D84DA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851139B" w14:textId="77777777" w:rsidTr="00831CAC">
        <w:tc>
          <w:tcPr>
            <w:tcW w:w="578" w:type="dxa"/>
          </w:tcPr>
          <w:p w14:paraId="67F5484A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17.</w:t>
            </w:r>
          </w:p>
        </w:tc>
        <w:tc>
          <w:tcPr>
            <w:tcW w:w="3202" w:type="dxa"/>
          </w:tcPr>
          <w:p w14:paraId="47E32C0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11DE18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26142E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6104385" w14:textId="77777777" w:rsidTr="00831CAC">
        <w:tc>
          <w:tcPr>
            <w:tcW w:w="578" w:type="dxa"/>
          </w:tcPr>
          <w:p w14:paraId="2969D9CE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18.</w:t>
            </w:r>
          </w:p>
        </w:tc>
        <w:tc>
          <w:tcPr>
            <w:tcW w:w="3202" w:type="dxa"/>
          </w:tcPr>
          <w:p w14:paraId="5CD58C06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769BA5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E1F691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94DC56A" w14:textId="77777777" w:rsidTr="00831CAC">
        <w:tc>
          <w:tcPr>
            <w:tcW w:w="578" w:type="dxa"/>
          </w:tcPr>
          <w:p w14:paraId="08FB11F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19.</w:t>
            </w:r>
          </w:p>
        </w:tc>
        <w:tc>
          <w:tcPr>
            <w:tcW w:w="3202" w:type="dxa"/>
          </w:tcPr>
          <w:p w14:paraId="22ED29F7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F6FBE8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CECF3B1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7788EE8" w14:textId="77777777" w:rsidTr="00831CAC">
        <w:tc>
          <w:tcPr>
            <w:tcW w:w="578" w:type="dxa"/>
          </w:tcPr>
          <w:p w14:paraId="279B2D94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20.</w:t>
            </w:r>
          </w:p>
        </w:tc>
        <w:tc>
          <w:tcPr>
            <w:tcW w:w="3202" w:type="dxa"/>
          </w:tcPr>
          <w:p w14:paraId="073057D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64A69B1C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6699705D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</w:tbl>
    <w:p w14:paraId="570F1C11" w14:textId="77777777" w:rsidR="00957679" w:rsidRDefault="00957679" w:rsidP="005D762F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79B4A472" w14:textId="77777777" w:rsidR="00957679" w:rsidRPr="007B1603" w:rsidRDefault="00957679" w:rsidP="005D762F">
      <w:pPr>
        <w:rPr>
          <w:rFonts w:cs="Tahoma"/>
          <w:sz w:val="20"/>
          <w:szCs w:val="20"/>
        </w:rPr>
      </w:pPr>
    </w:p>
    <w:p w14:paraId="22159550" w14:textId="77777777" w:rsidR="00957679" w:rsidRPr="004C5A91" w:rsidRDefault="00957679" w:rsidP="002422D3">
      <w:pPr>
        <w:pStyle w:val="Naslov1"/>
        <w:numPr>
          <w:ilvl w:val="0"/>
          <w:numId w:val="13"/>
        </w:numPr>
        <w:ind w:left="284" w:hanging="284"/>
        <w:rPr>
          <w:rFonts w:ascii="Times New Roman" w:hAnsi="Times New Roman" w:cs="Tahoma"/>
          <w:sz w:val="24"/>
          <w:szCs w:val="24"/>
        </w:rPr>
      </w:pPr>
      <w:r w:rsidRPr="006264FB">
        <w:rPr>
          <w:rFonts w:ascii="Times New Roman" w:hAnsi="Times New Roman" w:cs="Tahoma"/>
          <w:sz w:val="24"/>
          <w:szCs w:val="24"/>
        </w:rPr>
        <w:lastRenderedPageBreak/>
        <w:t xml:space="preserve">PODATKI O  </w:t>
      </w:r>
      <w:r>
        <w:rPr>
          <w:rFonts w:ascii="Times New Roman" w:hAnsi="Times New Roman" w:cs="Tahoma"/>
          <w:sz w:val="24"/>
          <w:szCs w:val="24"/>
        </w:rPr>
        <w:t xml:space="preserve">PROGRAMU </w:t>
      </w:r>
    </w:p>
    <w:p w14:paraId="310DE71E" w14:textId="77777777" w:rsidR="00957679" w:rsidRPr="006264FB" w:rsidRDefault="00957679" w:rsidP="002422D3">
      <w:pPr>
        <w:rPr>
          <w:rFonts w:cs="Tahoma"/>
          <w:b/>
        </w:rPr>
      </w:pPr>
    </w:p>
    <w:p w14:paraId="7D68478E" w14:textId="77777777" w:rsidR="00957679" w:rsidRPr="00AC03F3" w:rsidRDefault="00957679" w:rsidP="00831CAC">
      <w:pPr>
        <w:pStyle w:val="Odstavekseznama"/>
        <w:numPr>
          <w:ilvl w:val="0"/>
          <w:numId w:val="16"/>
        </w:numPr>
        <w:rPr>
          <w:rFonts w:cs="Tahoma"/>
        </w:rPr>
      </w:pPr>
      <w:r w:rsidRPr="00AC03F3">
        <w:rPr>
          <w:rFonts w:cs="Tahoma"/>
          <w:b/>
        </w:rPr>
        <w:t>Naziv programa</w:t>
      </w:r>
      <w:r w:rsidRPr="00AC03F3">
        <w:rPr>
          <w:rFonts w:cs="Tahoma"/>
        </w:rPr>
        <w:t xml:space="preserve">: </w:t>
      </w:r>
    </w:p>
    <w:p w14:paraId="248E14BD" w14:textId="77777777" w:rsidR="00957679" w:rsidRPr="006264FB" w:rsidRDefault="00957679" w:rsidP="002422D3">
      <w:pPr>
        <w:rPr>
          <w:rFonts w:cs="Tahoma"/>
          <w:b/>
        </w:rPr>
      </w:pPr>
      <w:r w:rsidRPr="006264FB">
        <w:rPr>
          <w:rFonts w:cs="Tahoma"/>
        </w:rPr>
        <w:t>___________________________________________________________________________</w:t>
      </w:r>
    </w:p>
    <w:p w14:paraId="79BE5DC4" w14:textId="77777777" w:rsidR="00957679" w:rsidRPr="006264FB" w:rsidRDefault="00957679" w:rsidP="002422D3">
      <w:pPr>
        <w:rPr>
          <w:rFonts w:cs="Tahoma"/>
        </w:rPr>
      </w:pPr>
    </w:p>
    <w:p w14:paraId="17201082" w14:textId="77777777" w:rsidR="00957679" w:rsidRPr="005F280A" w:rsidRDefault="00957679" w:rsidP="005F280A">
      <w:pPr>
        <w:pStyle w:val="Odstavekseznama"/>
        <w:numPr>
          <w:ilvl w:val="0"/>
          <w:numId w:val="16"/>
        </w:numPr>
        <w:rPr>
          <w:rFonts w:cs="Tahoma"/>
          <w:b/>
        </w:rPr>
      </w:pPr>
      <w:r w:rsidRPr="005F280A">
        <w:rPr>
          <w:rFonts w:cs="Tahoma"/>
          <w:b/>
        </w:rPr>
        <w:t>Opis programa:</w:t>
      </w:r>
    </w:p>
    <w:p w14:paraId="4425F8B5" w14:textId="77777777" w:rsidR="00957679" w:rsidRDefault="00957679" w:rsidP="00D8103D">
      <w:pPr>
        <w:rPr>
          <w:rFonts w:cs="Tahoma"/>
          <w:b/>
        </w:rPr>
      </w:pPr>
    </w:p>
    <w:p w14:paraId="7FC31B68" w14:textId="77777777" w:rsidR="00957679" w:rsidRDefault="00957679" w:rsidP="007B1603">
      <w:pPr>
        <w:pStyle w:val="Odstavekseznama"/>
        <w:numPr>
          <w:ilvl w:val="0"/>
          <w:numId w:val="20"/>
        </w:numPr>
        <w:rPr>
          <w:rFonts w:cs="Tahoma"/>
          <w:b/>
        </w:rPr>
      </w:pPr>
      <w:r w:rsidRPr="007B1603">
        <w:rPr>
          <w:rFonts w:cs="Tahoma"/>
          <w:b/>
        </w:rPr>
        <w:t>Vsak posamični dogodek, ki je odprt za javnost</w:t>
      </w:r>
      <w:r w:rsidRPr="004C5A91">
        <w:rPr>
          <w:b/>
          <w:i/>
        </w:rPr>
        <w:t xml:space="preserve"> </w:t>
      </w:r>
      <w:r>
        <w:rPr>
          <w:rFonts w:cs="Tahoma"/>
          <w:b/>
        </w:rPr>
        <w:t>Prireditve spominske svečanosti, javne prireditve, občni zbori...</w:t>
      </w:r>
    </w:p>
    <w:p w14:paraId="7AFF54F2" w14:textId="77777777" w:rsidR="00957679" w:rsidRPr="007B1603" w:rsidRDefault="00957679" w:rsidP="007B1603">
      <w:pPr>
        <w:pStyle w:val="Odstavekseznama"/>
        <w:jc w:val="both"/>
        <w:rPr>
          <w:rFonts w:cs="Tahoma"/>
          <w:i/>
          <w:sz w:val="20"/>
          <w:szCs w:val="20"/>
        </w:rPr>
      </w:pPr>
      <w:r w:rsidRPr="007B1603">
        <w:rPr>
          <w:rFonts w:cs="Tahoma"/>
          <w:i/>
          <w:sz w:val="20"/>
          <w:szCs w:val="20"/>
        </w:rPr>
        <w:t xml:space="preserve">(V spodnji preglednici navedite ločeno posamezne prireditve: spominske svečanosti, </w:t>
      </w:r>
      <w:r>
        <w:rPr>
          <w:rFonts w:cs="Tahoma"/>
          <w:i/>
          <w:sz w:val="20"/>
          <w:szCs w:val="20"/>
        </w:rPr>
        <w:t>občni zbori</w:t>
      </w:r>
      <w:r w:rsidRPr="007B1603">
        <w:rPr>
          <w:rFonts w:cs="Tahoma"/>
          <w:i/>
          <w:sz w:val="20"/>
          <w:szCs w:val="20"/>
        </w:rPr>
        <w:t>, javne prireditve.)</w:t>
      </w:r>
    </w:p>
    <w:p w14:paraId="306AC4F8" w14:textId="77777777" w:rsidR="00957679" w:rsidRPr="007D5E72" w:rsidRDefault="00957679" w:rsidP="007D5E72">
      <w:pPr>
        <w:rPr>
          <w:rFonts w:cs="Tahoma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708"/>
        <w:gridCol w:w="851"/>
        <w:gridCol w:w="1263"/>
        <w:gridCol w:w="1288"/>
      </w:tblGrid>
      <w:tr w:rsidR="00957679" w:rsidRPr="006264FB" w14:paraId="3F8BD537" w14:textId="77777777" w:rsidTr="00CF47C0">
        <w:tc>
          <w:tcPr>
            <w:tcW w:w="3402" w:type="dxa"/>
            <w:shd w:val="clear" w:color="auto" w:fill="D9D9D9"/>
            <w:vAlign w:val="center"/>
          </w:tcPr>
          <w:p w14:paraId="0B133E15" w14:textId="77777777" w:rsidR="00957679" w:rsidRPr="006264FB" w:rsidRDefault="00957679" w:rsidP="00CF47C0">
            <w:pPr>
              <w:pStyle w:val="GlavaLasce"/>
              <w:tabs>
                <w:tab w:val="left" w:pos="3375"/>
              </w:tabs>
              <w:jc w:val="center"/>
              <w:outlineLvl w:val="0"/>
              <w:rPr>
                <w:szCs w:val="24"/>
              </w:rPr>
            </w:pPr>
            <w:r w:rsidRPr="006264FB">
              <w:rPr>
                <w:szCs w:val="24"/>
              </w:rPr>
              <w:t>Naziv prireditve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C4152E3" w14:textId="77777777" w:rsidR="00957679" w:rsidRPr="006264FB" w:rsidRDefault="00957679" w:rsidP="00CF47C0">
            <w:pPr>
              <w:pStyle w:val="GlavaLasce"/>
              <w:jc w:val="center"/>
              <w:outlineLvl w:val="0"/>
              <w:rPr>
                <w:szCs w:val="24"/>
              </w:rPr>
            </w:pPr>
            <w:r w:rsidRPr="006264FB">
              <w:rPr>
                <w:szCs w:val="24"/>
              </w:rPr>
              <w:t>Predvideno št. udeležencev</w:t>
            </w:r>
            <w:r w:rsidRPr="00CF47C0">
              <w:rPr>
                <w:szCs w:val="24"/>
                <w:vertAlign w:val="superscript"/>
              </w:rPr>
              <w:t>1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7115D58F" w14:textId="77777777" w:rsidR="00957679" w:rsidRDefault="00957679" w:rsidP="008D20E8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Tradicionalna</w:t>
            </w:r>
          </w:p>
          <w:p w14:paraId="6DAEBBF8" w14:textId="77777777" w:rsidR="00957679" w:rsidRPr="006264FB" w:rsidRDefault="00957679" w:rsidP="00CF47C0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Prireditve</w:t>
            </w:r>
            <w:r w:rsidRPr="00CF47C0">
              <w:rPr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shd w:val="clear" w:color="auto" w:fill="D9D9D9"/>
            <w:vAlign w:val="center"/>
          </w:tcPr>
          <w:p w14:paraId="636DFE05" w14:textId="77777777" w:rsidR="00957679" w:rsidRPr="006264FB" w:rsidRDefault="00957679" w:rsidP="008D20E8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Predviden d</w:t>
            </w:r>
            <w:r w:rsidRPr="006264FB">
              <w:rPr>
                <w:szCs w:val="24"/>
              </w:rPr>
              <w:t>atum</w:t>
            </w:r>
          </w:p>
        </w:tc>
        <w:tc>
          <w:tcPr>
            <w:tcW w:w="1288" w:type="dxa"/>
            <w:shd w:val="clear" w:color="auto" w:fill="D9D9D9"/>
            <w:vAlign w:val="center"/>
          </w:tcPr>
          <w:p w14:paraId="0DB6F96F" w14:textId="77777777" w:rsidR="00957679" w:rsidRPr="006264FB" w:rsidRDefault="00957679" w:rsidP="008D20E8">
            <w:pPr>
              <w:jc w:val="center"/>
              <w:outlineLvl w:val="0"/>
            </w:pPr>
            <w:r w:rsidRPr="006264FB">
              <w:t>Predvideni stroški prireditve</w:t>
            </w:r>
          </w:p>
        </w:tc>
      </w:tr>
      <w:tr w:rsidR="00957679" w:rsidRPr="006264FB" w14:paraId="66C80D40" w14:textId="77777777" w:rsidTr="00CF47C0">
        <w:tc>
          <w:tcPr>
            <w:tcW w:w="3402" w:type="dxa"/>
          </w:tcPr>
          <w:p w14:paraId="727F7A2A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1.</w:t>
            </w:r>
          </w:p>
          <w:p w14:paraId="1F7E9FA3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57BEE5CA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51824B5A" w14:textId="77777777" w:rsidR="00957679" w:rsidRPr="006264FB" w:rsidRDefault="00957679" w:rsidP="008D20E8">
            <w:pPr>
              <w:jc w:val="center"/>
              <w:outlineLvl w:val="0"/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0E9194CA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0205BBBD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30FFF789" w14:textId="77777777" w:rsidR="00957679" w:rsidRPr="006264FB" w:rsidRDefault="00957679" w:rsidP="00B622A9">
            <w:pPr>
              <w:jc w:val="both"/>
              <w:outlineLvl w:val="0"/>
            </w:pPr>
          </w:p>
        </w:tc>
      </w:tr>
      <w:tr w:rsidR="00957679" w:rsidRPr="006264FB" w14:paraId="41ACC8D6" w14:textId="77777777" w:rsidTr="00CF47C0">
        <w:tc>
          <w:tcPr>
            <w:tcW w:w="3402" w:type="dxa"/>
          </w:tcPr>
          <w:p w14:paraId="23B12FDC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2.</w:t>
            </w:r>
          </w:p>
          <w:p w14:paraId="5F85DC11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2D586D84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346E25AA" w14:textId="77777777" w:rsidR="00957679" w:rsidRPr="006264FB" w:rsidRDefault="00957679" w:rsidP="008D20E8">
            <w:pPr>
              <w:jc w:val="center"/>
              <w:outlineLvl w:val="0"/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00A7B3E4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3CACF018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5183A063" w14:textId="77777777" w:rsidR="00957679" w:rsidRPr="006264FB" w:rsidRDefault="00957679" w:rsidP="00B622A9">
            <w:pPr>
              <w:jc w:val="both"/>
              <w:outlineLvl w:val="0"/>
            </w:pPr>
          </w:p>
        </w:tc>
      </w:tr>
      <w:tr w:rsidR="00957679" w:rsidRPr="006264FB" w14:paraId="688EA126" w14:textId="77777777" w:rsidTr="00CF47C0">
        <w:tc>
          <w:tcPr>
            <w:tcW w:w="3402" w:type="dxa"/>
          </w:tcPr>
          <w:p w14:paraId="1CA18F8A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3.</w:t>
            </w:r>
          </w:p>
          <w:p w14:paraId="7D0C53C8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5CF717C4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0E579AA4" w14:textId="77777777" w:rsidR="00957679" w:rsidRPr="008D20E8" w:rsidRDefault="00957679" w:rsidP="008D20E8">
            <w:pPr>
              <w:jc w:val="center"/>
              <w:outlineLvl w:val="0"/>
              <w:rPr>
                <w:b/>
              </w:rPr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51D43049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544D4EE3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34D849A9" w14:textId="77777777" w:rsidR="00957679" w:rsidRPr="006264FB" w:rsidRDefault="00957679" w:rsidP="00B622A9">
            <w:pPr>
              <w:jc w:val="both"/>
              <w:outlineLvl w:val="0"/>
            </w:pPr>
          </w:p>
        </w:tc>
      </w:tr>
    </w:tbl>
    <w:p w14:paraId="42C916F5" w14:textId="77777777" w:rsidR="00957679" w:rsidRPr="007B1603" w:rsidRDefault="00957679" w:rsidP="00D8103D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37827AEA" w14:textId="77777777" w:rsidR="00957679" w:rsidRDefault="00957679" w:rsidP="00D8103D">
      <w:pPr>
        <w:rPr>
          <w:rFonts w:cs="Tahoma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394"/>
        <w:gridCol w:w="425"/>
        <w:gridCol w:w="2836"/>
      </w:tblGrid>
      <w:tr w:rsidR="00957679" w14:paraId="5A0F6FE2" w14:textId="77777777" w:rsidTr="008F2782">
        <w:tc>
          <w:tcPr>
            <w:tcW w:w="481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23B2288B" w14:textId="77777777" w:rsidR="00957679" w:rsidRPr="008F2782" w:rsidRDefault="00957679" w:rsidP="00D8103D">
            <w:pPr>
              <w:rPr>
                <w:rFonts w:cs="Tahoma"/>
              </w:rPr>
            </w:pPr>
            <w:r w:rsidRPr="008F2782">
              <w:rPr>
                <w:i/>
                <w:sz w:val="20"/>
                <w:szCs w:val="20"/>
              </w:rPr>
              <w:t xml:space="preserve">1.     Vsak posamični dogodek, ki je odprt za javnost 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/>
          </w:tcPr>
          <w:p w14:paraId="04CA258E" w14:textId="77777777" w:rsidR="00957679" w:rsidRPr="008F2782" w:rsidRDefault="00957679" w:rsidP="008F2782">
            <w:pPr>
              <w:ind w:left="-249" w:firstLine="249"/>
              <w:rPr>
                <w:rFonts w:cs="Tahoma"/>
              </w:rPr>
            </w:pPr>
            <w:r w:rsidRPr="008F2782">
              <w:rPr>
                <w:i/>
                <w:sz w:val="20"/>
                <w:szCs w:val="20"/>
              </w:rPr>
              <w:t>2.     Tradicionalnost dogodka:</w:t>
            </w:r>
          </w:p>
        </w:tc>
      </w:tr>
      <w:tr w:rsidR="00957679" w14:paraId="1E4AD242" w14:textId="77777777" w:rsidTr="008F2782">
        <w:tc>
          <w:tcPr>
            <w:tcW w:w="4394" w:type="dxa"/>
            <w:shd w:val="clear" w:color="auto" w:fill="F2F2F2"/>
          </w:tcPr>
          <w:p w14:paraId="1D440CE4" w14:textId="77777777" w:rsidR="00957679" w:rsidRPr="008F2782" w:rsidRDefault="00957679" w:rsidP="008F2782">
            <w:pPr>
              <w:ind w:left="567"/>
              <w:rPr>
                <w:i/>
                <w:sz w:val="20"/>
                <w:szCs w:val="20"/>
              </w:rPr>
            </w:pPr>
            <w:r w:rsidRPr="008F2782">
              <w:rPr>
                <w:i/>
                <w:sz w:val="20"/>
                <w:szCs w:val="20"/>
              </w:rPr>
              <w:t>· 30 točk za do 100 udeležencev</w:t>
            </w:r>
          </w:p>
        </w:tc>
        <w:tc>
          <w:tcPr>
            <w:tcW w:w="3261" w:type="dxa"/>
            <w:gridSpan w:val="2"/>
            <w:shd w:val="clear" w:color="auto" w:fill="F2F2F2"/>
          </w:tcPr>
          <w:p w14:paraId="56AF4DDC" w14:textId="77777777" w:rsidR="00957679" w:rsidRPr="008F2782" w:rsidRDefault="00957679" w:rsidP="008F2782">
            <w:pPr>
              <w:ind w:left="885"/>
              <w:rPr>
                <w:rFonts w:cs="Tahoma"/>
              </w:rPr>
            </w:pPr>
            <w:r w:rsidRPr="008F2782">
              <w:rPr>
                <w:i/>
                <w:sz w:val="20"/>
                <w:szCs w:val="20"/>
              </w:rPr>
              <w:t xml:space="preserve">· 5 točk </w:t>
            </w:r>
          </w:p>
        </w:tc>
      </w:tr>
      <w:tr w:rsidR="00957679" w14:paraId="6893DDAF" w14:textId="77777777" w:rsidTr="008F2782">
        <w:trPr>
          <w:trHeight w:val="101"/>
        </w:trPr>
        <w:tc>
          <w:tcPr>
            <w:tcW w:w="4394" w:type="dxa"/>
            <w:shd w:val="clear" w:color="auto" w:fill="F2F2F2"/>
          </w:tcPr>
          <w:p w14:paraId="3770DF94" w14:textId="77777777" w:rsidR="00957679" w:rsidRPr="008F2782" w:rsidRDefault="00957679" w:rsidP="008F2782">
            <w:pPr>
              <w:ind w:left="567"/>
              <w:rPr>
                <w:i/>
                <w:sz w:val="20"/>
                <w:szCs w:val="20"/>
              </w:rPr>
            </w:pPr>
            <w:r w:rsidRPr="008F2782">
              <w:rPr>
                <w:i/>
                <w:sz w:val="20"/>
                <w:szCs w:val="20"/>
              </w:rPr>
              <w:t>· 50 točk za 101 – 500 udeležencev</w:t>
            </w:r>
          </w:p>
        </w:tc>
        <w:tc>
          <w:tcPr>
            <w:tcW w:w="3261" w:type="dxa"/>
            <w:gridSpan w:val="2"/>
            <w:shd w:val="clear" w:color="auto" w:fill="F2F2F2"/>
          </w:tcPr>
          <w:p w14:paraId="003E140D" w14:textId="77777777" w:rsidR="00957679" w:rsidRPr="008F2782" w:rsidRDefault="00957679" w:rsidP="00D8103D">
            <w:pPr>
              <w:rPr>
                <w:rFonts w:cs="Tahoma"/>
              </w:rPr>
            </w:pPr>
          </w:p>
        </w:tc>
      </w:tr>
      <w:tr w:rsidR="00957679" w14:paraId="37713BE8" w14:textId="77777777" w:rsidTr="008F2782">
        <w:tc>
          <w:tcPr>
            <w:tcW w:w="4394" w:type="dxa"/>
            <w:tcBorders>
              <w:bottom w:val="single" w:sz="4" w:space="0" w:color="auto"/>
            </w:tcBorders>
            <w:shd w:val="clear" w:color="auto" w:fill="F2F2F2"/>
          </w:tcPr>
          <w:p w14:paraId="0BAC6DCD" w14:textId="77777777" w:rsidR="00957679" w:rsidRPr="008F2782" w:rsidRDefault="00957679" w:rsidP="008F2782">
            <w:pPr>
              <w:pStyle w:val="msolistparagraph0"/>
              <w:spacing w:before="0" w:beforeAutospacing="0" w:after="0" w:afterAutospacing="0"/>
              <w:ind w:left="56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·</w:t>
            </w:r>
            <w:r w:rsidRPr="008F2782">
              <w:rPr>
                <w:i/>
                <w:sz w:val="20"/>
                <w:szCs w:val="20"/>
              </w:rPr>
              <w:t>100 točk več 500 udeležencev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0FD108F" w14:textId="77777777" w:rsidR="00957679" w:rsidRPr="008F2782" w:rsidRDefault="00957679" w:rsidP="00D8103D">
            <w:pPr>
              <w:rPr>
                <w:rFonts w:cs="Tahoma"/>
              </w:rPr>
            </w:pPr>
          </w:p>
        </w:tc>
      </w:tr>
    </w:tbl>
    <w:p w14:paraId="0E13F3CC" w14:textId="77777777" w:rsidR="00957679" w:rsidRDefault="00957679" w:rsidP="002422D3">
      <w:pPr>
        <w:jc w:val="both"/>
        <w:rPr>
          <w:rFonts w:cs="Tahoma"/>
          <w:b/>
        </w:rPr>
      </w:pPr>
    </w:p>
    <w:p w14:paraId="2E7C9BA6" w14:textId="77777777" w:rsidR="00957679" w:rsidRDefault="00957679" w:rsidP="007B1603">
      <w:pPr>
        <w:pStyle w:val="Odstavekseznama"/>
        <w:numPr>
          <w:ilvl w:val="0"/>
          <w:numId w:val="20"/>
        </w:numPr>
        <w:rPr>
          <w:rFonts w:cs="Tahoma"/>
          <w:b/>
        </w:rPr>
      </w:pPr>
      <w:r w:rsidRPr="007B1603">
        <w:rPr>
          <w:rFonts w:cs="Tahoma"/>
          <w:b/>
        </w:rPr>
        <w:t>Udeležba na tekmovanju ali ligi regionalne narave odraslih članov društva</w:t>
      </w:r>
    </w:p>
    <w:p w14:paraId="7D6BEE2B" w14:textId="77777777" w:rsidR="00957679" w:rsidRDefault="00957679" w:rsidP="007D5E72">
      <w:pPr>
        <w:ind w:left="709"/>
        <w:jc w:val="both"/>
        <w:rPr>
          <w:rFonts w:cs="Tahoma"/>
          <w:b/>
        </w:rPr>
      </w:pPr>
      <w:r>
        <w:rPr>
          <w:rFonts w:cs="Tahoma"/>
          <w:i/>
          <w:sz w:val="20"/>
          <w:szCs w:val="20"/>
        </w:rPr>
        <w:t>(</w:t>
      </w:r>
      <w:r w:rsidRPr="007B1603">
        <w:rPr>
          <w:rFonts w:cs="Tahoma"/>
          <w:i/>
          <w:sz w:val="20"/>
          <w:szCs w:val="20"/>
        </w:rPr>
        <w:t xml:space="preserve">V spodnji preglednici navedite </w:t>
      </w:r>
      <w:r>
        <w:rPr>
          <w:rFonts w:cs="Tahoma"/>
          <w:i/>
          <w:sz w:val="20"/>
          <w:szCs w:val="20"/>
        </w:rPr>
        <w:t>vsak posamezni dogodek</w:t>
      </w:r>
      <w:r w:rsidRPr="007B1603">
        <w:rPr>
          <w:rFonts w:cs="Tahoma"/>
          <w:i/>
          <w:sz w:val="20"/>
          <w:szCs w:val="20"/>
        </w:rPr>
        <w:t xml:space="preserve"> tekmovanja ali liga regionalne narave odraslih članov društva</w:t>
      </w:r>
      <w:r>
        <w:rPr>
          <w:rFonts w:cs="Tahoma"/>
          <w:i/>
          <w:sz w:val="20"/>
          <w:szCs w:val="20"/>
        </w:rPr>
        <w:t xml:space="preserve"> (tekme))</w:t>
      </w:r>
    </w:p>
    <w:p w14:paraId="309CD0AC" w14:textId="77777777" w:rsidR="00957679" w:rsidRDefault="00957679" w:rsidP="002422D3">
      <w:pPr>
        <w:jc w:val="both"/>
        <w:rPr>
          <w:rFonts w:cs="Tahoma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1275"/>
      </w:tblGrid>
      <w:tr w:rsidR="00957679" w:rsidRPr="006264FB" w14:paraId="24082259" w14:textId="77777777" w:rsidTr="002D4052">
        <w:tc>
          <w:tcPr>
            <w:tcW w:w="6521" w:type="dxa"/>
            <w:shd w:val="clear" w:color="auto" w:fill="D9D9D9"/>
            <w:vAlign w:val="center"/>
          </w:tcPr>
          <w:p w14:paraId="0AFE2370" w14:textId="77777777" w:rsidR="00957679" w:rsidRPr="006264FB" w:rsidRDefault="00957679" w:rsidP="007D5E72">
            <w:pPr>
              <w:pStyle w:val="GlavaLasce"/>
              <w:tabs>
                <w:tab w:val="left" w:pos="3375"/>
              </w:tabs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Dogodek tekmovanja odraslih članov društva </w:t>
            </w:r>
            <w:r w:rsidRPr="003C4D5B">
              <w:rPr>
                <w:szCs w:val="24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2A24811" w14:textId="77777777" w:rsidR="00957679" w:rsidRPr="006264FB" w:rsidRDefault="00957679" w:rsidP="007D5E72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Predviden d</w:t>
            </w:r>
            <w:r w:rsidRPr="006264FB">
              <w:rPr>
                <w:szCs w:val="24"/>
              </w:rPr>
              <w:t>atum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6B39FD9" w14:textId="77777777" w:rsidR="00957679" w:rsidRPr="006264FB" w:rsidRDefault="00957679" w:rsidP="007D5E72">
            <w:pPr>
              <w:jc w:val="center"/>
              <w:outlineLvl w:val="0"/>
            </w:pPr>
            <w:r w:rsidRPr="006264FB">
              <w:t>Predvideni stroški prireditve</w:t>
            </w:r>
          </w:p>
        </w:tc>
      </w:tr>
      <w:tr w:rsidR="00957679" w:rsidRPr="006264FB" w14:paraId="37AB9284" w14:textId="77777777" w:rsidTr="002D4052">
        <w:tc>
          <w:tcPr>
            <w:tcW w:w="6521" w:type="dxa"/>
          </w:tcPr>
          <w:p w14:paraId="671A73FD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1.</w:t>
            </w:r>
          </w:p>
        </w:tc>
        <w:tc>
          <w:tcPr>
            <w:tcW w:w="1276" w:type="dxa"/>
          </w:tcPr>
          <w:p w14:paraId="7CE0B1EF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531715C9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E41FD25" w14:textId="77777777" w:rsidTr="002D4052">
        <w:tc>
          <w:tcPr>
            <w:tcW w:w="6521" w:type="dxa"/>
          </w:tcPr>
          <w:p w14:paraId="4C20AB44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2.</w:t>
            </w:r>
          </w:p>
        </w:tc>
        <w:tc>
          <w:tcPr>
            <w:tcW w:w="1276" w:type="dxa"/>
          </w:tcPr>
          <w:p w14:paraId="1C573D53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59D86906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08B42F9A" w14:textId="77777777" w:rsidTr="002D4052">
        <w:tc>
          <w:tcPr>
            <w:tcW w:w="6521" w:type="dxa"/>
          </w:tcPr>
          <w:p w14:paraId="249958D9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3.</w:t>
            </w:r>
          </w:p>
        </w:tc>
        <w:tc>
          <w:tcPr>
            <w:tcW w:w="1276" w:type="dxa"/>
          </w:tcPr>
          <w:p w14:paraId="29F23F9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4D7E7DFD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2D4E0F79" w14:textId="77777777" w:rsidTr="002D4052">
        <w:tc>
          <w:tcPr>
            <w:tcW w:w="6521" w:type="dxa"/>
          </w:tcPr>
          <w:p w14:paraId="0392CE83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4.</w:t>
            </w:r>
          </w:p>
        </w:tc>
        <w:tc>
          <w:tcPr>
            <w:tcW w:w="1276" w:type="dxa"/>
          </w:tcPr>
          <w:p w14:paraId="3209277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243C030F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9A705A4" w14:textId="77777777" w:rsidTr="002D4052">
        <w:tc>
          <w:tcPr>
            <w:tcW w:w="6521" w:type="dxa"/>
          </w:tcPr>
          <w:p w14:paraId="26B45134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5.</w:t>
            </w:r>
          </w:p>
        </w:tc>
        <w:tc>
          <w:tcPr>
            <w:tcW w:w="1276" w:type="dxa"/>
          </w:tcPr>
          <w:p w14:paraId="6E9BECDD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6EDAC43B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06522646" w14:textId="77777777" w:rsidTr="002D4052">
        <w:tc>
          <w:tcPr>
            <w:tcW w:w="6521" w:type="dxa"/>
          </w:tcPr>
          <w:p w14:paraId="7790484E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6.</w:t>
            </w:r>
          </w:p>
        </w:tc>
        <w:tc>
          <w:tcPr>
            <w:tcW w:w="1276" w:type="dxa"/>
          </w:tcPr>
          <w:p w14:paraId="7532CF7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394E279B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00AD837" w14:textId="77777777" w:rsidTr="002D4052">
        <w:tc>
          <w:tcPr>
            <w:tcW w:w="6521" w:type="dxa"/>
          </w:tcPr>
          <w:p w14:paraId="1893116A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7.</w:t>
            </w:r>
          </w:p>
        </w:tc>
        <w:tc>
          <w:tcPr>
            <w:tcW w:w="1276" w:type="dxa"/>
          </w:tcPr>
          <w:p w14:paraId="5D0FDC02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44782406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42C88672" w14:textId="77777777" w:rsidTr="002D4052">
        <w:tc>
          <w:tcPr>
            <w:tcW w:w="6521" w:type="dxa"/>
          </w:tcPr>
          <w:p w14:paraId="4B158E3F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8.</w:t>
            </w:r>
          </w:p>
        </w:tc>
        <w:tc>
          <w:tcPr>
            <w:tcW w:w="1276" w:type="dxa"/>
          </w:tcPr>
          <w:p w14:paraId="14FEDFAE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10D7D30E" w14:textId="77777777" w:rsidR="00957679" w:rsidRPr="006264FB" w:rsidRDefault="00957679" w:rsidP="007D5E72">
            <w:pPr>
              <w:jc w:val="both"/>
              <w:outlineLvl w:val="0"/>
            </w:pPr>
          </w:p>
        </w:tc>
      </w:tr>
    </w:tbl>
    <w:p w14:paraId="21DA8C65" w14:textId="77777777" w:rsidR="00957679" w:rsidRDefault="00957679" w:rsidP="002422D3">
      <w:pPr>
        <w:jc w:val="both"/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5848D562" w14:textId="77777777" w:rsidR="00957679" w:rsidRDefault="00957679" w:rsidP="002422D3">
      <w:pPr>
        <w:jc w:val="both"/>
        <w:rPr>
          <w:rFonts w:cs="Tahoma"/>
          <w:b/>
        </w:rPr>
      </w:pPr>
    </w:p>
    <w:tbl>
      <w:tblPr>
        <w:tblW w:w="354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44"/>
      </w:tblGrid>
      <w:tr w:rsidR="00957679" w14:paraId="46568DD1" w14:textId="77777777" w:rsidTr="008F2782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D2EF082" w14:textId="77777777" w:rsidR="00957679" w:rsidRPr="008F2782" w:rsidRDefault="00957679" w:rsidP="008F2782">
            <w:pPr>
              <w:pStyle w:val="Odstavekseznama"/>
              <w:numPr>
                <w:ilvl w:val="0"/>
                <w:numId w:val="21"/>
              </w:numPr>
              <w:ind w:left="426" w:hanging="426"/>
              <w:rPr>
                <w:i/>
                <w:sz w:val="20"/>
                <w:szCs w:val="20"/>
              </w:rPr>
            </w:pPr>
            <w:r w:rsidRPr="008F2782">
              <w:rPr>
                <w:i/>
                <w:sz w:val="20"/>
                <w:szCs w:val="20"/>
              </w:rPr>
              <w:t xml:space="preserve">Za vsak posamični dogodek </w:t>
            </w:r>
          </w:p>
          <w:p w14:paraId="0CCD9840" w14:textId="77777777" w:rsidR="00957679" w:rsidRPr="008F2782" w:rsidRDefault="00957679" w:rsidP="008F2782">
            <w:pPr>
              <w:pStyle w:val="Odstavekseznama"/>
              <w:ind w:left="709" w:hanging="142"/>
              <w:rPr>
                <w:rFonts w:cs="Tahoma"/>
              </w:rPr>
            </w:pPr>
            <w:r w:rsidRPr="008F2782">
              <w:rPr>
                <w:i/>
                <w:sz w:val="20"/>
                <w:szCs w:val="20"/>
              </w:rPr>
              <w:t>· 10 točk</w:t>
            </w:r>
          </w:p>
        </w:tc>
      </w:tr>
    </w:tbl>
    <w:p w14:paraId="018B581B" w14:textId="77777777" w:rsidR="00957679" w:rsidRPr="003C4D5B" w:rsidRDefault="00957679" w:rsidP="003C4D5B">
      <w:pPr>
        <w:rPr>
          <w:rFonts w:cs="Tahoma"/>
          <w:b/>
        </w:rPr>
      </w:pPr>
    </w:p>
    <w:p w14:paraId="59BFBABB" w14:textId="77777777" w:rsidR="00957679" w:rsidRDefault="00957679" w:rsidP="005F280A">
      <w:pPr>
        <w:pStyle w:val="Odstavekseznama"/>
        <w:numPr>
          <w:ilvl w:val="0"/>
          <w:numId w:val="16"/>
        </w:numPr>
        <w:rPr>
          <w:rFonts w:cs="Tahoma"/>
          <w:b/>
        </w:rPr>
      </w:pPr>
      <w:r>
        <w:rPr>
          <w:rFonts w:cs="Tahoma"/>
          <w:b/>
        </w:rPr>
        <w:t>Cilji in ciljne skupine</w:t>
      </w:r>
      <w:r w:rsidRPr="005F280A">
        <w:rPr>
          <w:rFonts w:cs="Tahoma"/>
          <w:b/>
        </w:rPr>
        <w:t xml:space="preserve"> programa:</w:t>
      </w:r>
      <w:r>
        <w:rPr>
          <w:rFonts w:cs="Tahoma"/>
          <w:b/>
        </w:rPr>
        <w:t xml:space="preserve"> </w:t>
      </w:r>
    </w:p>
    <w:p w14:paraId="2B6B773F" w14:textId="77777777" w:rsidR="00957679" w:rsidRPr="00A61FFA" w:rsidRDefault="00957679" w:rsidP="002A1EB4">
      <w:pPr>
        <w:pStyle w:val="Odstavekseznama"/>
        <w:ind w:left="283"/>
        <w:rPr>
          <w:rFonts w:cs="Tahoma"/>
          <w:b/>
          <w:i/>
        </w:rPr>
      </w:pPr>
      <w:r w:rsidRPr="00A61FFA">
        <w:rPr>
          <w:rFonts w:cs="Tahoma"/>
          <w:i/>
          <w:sz w:val="20"/>
          <w:szCs w:val="20"/>
        </w:rPr>
        <w:t>(za vsako prireditev iz točke 2. je potrebno navesti kratek opis z aktivnostmi ter ciljne skupine)</w:t>
      </w:r>
    </w:p>
    <w:p w14:paraId="54CA6CA0" w14:textId="77777777" w:rsidR="00957679" w:rsidRPr="006264FB" w:rsidRDefault="00957679" w:rsidP="002422D3">
      <w:pPr>
        <w:jc w:val="both"/>
        <w:rPr>
          <w:rFonts w:cs="Tahoma"/>
          <w:b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7679" w:rsidRPr="006264FB" w14:paraId="07334C8B" w14:textId="77777777" w:rsidTr="00D64053">
        <w:tc>
          <w:tcPr>
            <w:tcW w:w="9180" w:type="dxa"/>
            <w:shd w:val="clear" w:color="auto" w:fill="D9D9D9"/>
          </w:tcPr>
          <w:p w14:paraId="74B60D90" w14:textId="77777777" w:rsidR="00957679" w:rsidRPr="005F280A" w:rsidRDefault="00957679" w:rsidP="005F280A">
            <w:pPr>
              <w:jc w:val="both"/>
              <w:outlineLvl w:val="0"/>
              <w:rPr>
                <w:b/>
                <w:bCs/>
              </w:rPr>
            </w:pPr>
            <w:r w:rsidRPr="005F280A">
              <w:rPr>
                <w:b/>
                <w:bCs/>
              </w:rPr>
              <w:t xml:space="preserve">1. </w:t>
            </w:r>
            <w:r>
              <w:rPr>
                <w:bCs/>
                <w:i/>
              </w:rPr>
              <w:t xml:space="preserve">Naziv </w:t>
            </w:r>
            <w:r w:rsidRPr="005D762F">
              <w:rPr>
                <w:bCs/>
                <w:i/>
              </w:rPr>
              <w:t xml:space="preserve">prireditve </w:t>
            </w:r>
            <w:r>
              <w:rPr>
                <w:bCs/>
                <w:i/>
              </w:rPr>
              <w:t>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55239DF1" w14:textId="77777777" w:rsidTr="007D5E72">
        <w:trPr>
          <w:trHeight w:val="861"/>
        </w:trPr>
        <w:tc>
          <w:tcPr>
            <w:tcW w:w="9180" w:type="dxa"/>
          </w:tcPr>
          <w:p w14:paraId="560C3474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Cilji programa</w:t>
            </w:r>
            <w:r>
              <w:rPr>
                <w:rFonts w:cs="Tahoma"/>
                <w:b/>
              </w:rPr>
              <w:t xml:space="preserve"> </w:t>
            </w:r>
            <w:r>
              <w:rPr>
                <w:rFonts w:cs="Tahoma"/>
                <w:i/>
              </w:rPr>
              <w:t>(</w:t>
            </w:r>
            <w:proofErr w:type="spellStart"/>
            <w:r>
              <w:rPr>
                <w:rFonts w:cs="Tahoma"/>
                <w:i/>
              </w:rPr>
              <w:t>max</w:t>
            </w:r>
            <w:proofErr w:type="spellEnd"/>
            <w:r>
              <w:rPr>
                <w:rFonts w:cs="Tahoma"/>
                <w:i/>
              </w:rPr>
              <w:t xml:space="preserve"> 8</w:t>
            </w:r>
            <w:r w:rsidRPr="005F280A">
              <w:rPr>
                <w:rFonts w:cs="Tahoma"/>
                <w:i/>
              </w:rPr>
              <w:t>00 znakov)</w:t>
            </w:r>
            <w:r w:rsidRPr="007D5E72">
              <w:rPr>
                <w:rFonts w:cs="Tahoma"/>
                <w:i/>
              </w:rPr>
              <w:t>:</w:t>
            </w:r>
          </w:p>
          <w:p w14:paraId="2D453CAE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</w:p>
          <w:p w14:paraId="5435A05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</w:p>
          <w:p w14:paraId="2854641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488FF129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  <w:tr w:rsidR="00957679" w:rsidRPr="006264FB" w14:paraId="070192EB" w14:textId="77777777" w:rsidTr="00D64053">
        <w:trPr>
          <w:trHeight w:val="77"/>
        </w:trPr>
        <w:tc>
          <w:tcPr>
            <w:tcW w:w="9180" w:type="dxa"/>
            <w:shd w:val="clear" w:color="auto" w:fill="D9D9D9"/>
          </w:tcPr>
          <w:p w14:paraId="526EFD8B" w14:textId="77777777" w:rsidR="00957679" w:rsidRPr="006264FB" w:rsidRDefault="00957679" w:rsidP="00CF47C0">
            <w:pPr>
              <w:jc w:val="both"/>
              <w:outlineLvl w:val="0"/>
              <w:rPr>
                <w:bCs/>
              </w:rPr>
            </w:pPr>
            <w:r>
              <w:rPr>
                <w:b/>
                <w:bCs/>
              </w:rPr>
              <w:t>2</w:t>
            </w:r>
            <w:r w:rsidRPr="005F280A">
              <w:rPr>
                <w:b/>
                <w:bCs/>
              </w:rPr>
              <w:t xml:space="preserve">. </w:t>
            </w:r>
            <w:r>
              <w:rPr>
                <w:bCs/>
                <w:i/>
              </w:rPr>
              <w:t>Naziv prireditve 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6FD66687" w14:textId="77777777" w:rsidTr="007D5E72">
        <w:trPr>
          <w:trHeight w:val="752"/>
        </w:trPr>
        <w:tc>
          <w:tcPr>
            <w:tcW w:w="9180" w:type="dxa"/>
          </w:tcPr>
          <w:p w14:paraId="626DF78B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Cilji programa</w:t>
            </w:r>
            <w:r>
              <w:rPr>
                <w:rFonts w:cs="Tahoma"/>
                <w:b/>
              </w:rPr>
              <w:t xml:space="preserve"> </w:t>
            </w:r>
            <w:r w:rsidRPr="005F280A">
              <w:rPr>
                <w:rFonts w:cs="Tahoma"/>
                <w:i/>
              </w:rPr>
              <w:t>(</w:t>
            </w:r>
            <w:proofErr w:type="spellStart"/>
            <w:r w:rsidRPr="005F280A">
              <w:rPr>
                <w:rFonts w:cs="Tahoma"/>
                <w:i/>
              </w:rPr>
              <w:t>max</w:t>
            </w:r>
            <w:proofErr w:type="spellEnd"/>
            <w:r w:rsidRPr="005F280A">
              <w:rPr>
                <w:rFonts w:cs="Tahoma"/>
                <w:i/>
              </w:rPr>
              <w:t xml:space="preserve"> 800 znakov)</w:t>
            </w:r>
            <w:r w:rsidRPr="007D5E72">
              <w:rPr>
                <w:rFonts w:cs="Tahoma"/>
                <w:i/>
              </w:rPr>
              <w:t>:</w:t>
            </w:r>
          </w:p>
          <w:p w14:paraId="2FBE75D9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38BBE451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1B32D324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07DACC25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  <w:tr w:rsidR="00957679" w:rsidRPr="006264FB" w14:paraId="17388B84" w14:textId="77777777" w:rsidTr="00D64053">
        <w:trPr>
          <w:trHeight w:val="77"/>
        </w:trPr>
        <w:tc>
          <w:tcPr>
            <w:tcW w:w="9180" w:type="dxa"/>
            <w:shd w:val="clear" w:color="auto" w:fill="D9D9D9"/>
          </w:tcPr>
          <w:p w14:paraId="0F284700" w14:textId="77777777" w:rsidR="00957679" w:rsidRPr="006264FB" w:rsidRDefault="00957679" w:rsidP="00CF47C0">
            <w:pPr>
              <w:jc w:val="both"/>
              <w:outlineLvl w:val="0"/>
              <w:rPr>
                <w:bCs/>
              </w:rPr>
            </w:pPr>
            <w:r>
              <w:rPr>
                <w:b/>
                <w:bCs/>
              </w:rPr>
              <w:t>3</w:t>
            </w:r>
            <w:r w:rsidRPr="005F280A">
              <w:rPr>
                <w:b/>
                <w:bCs/>
              </w:rPr>
              <w:t xml:space="preserve">. </w:t>
            </w:r>
            <w:r>
              <w:rPr>
                <w:bCs/>
                <w:i/>
              </w:rPr>
              <w:t>Naziv prireditve 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5E29D721" w14:textId="77777777" w:rsidTr="007D5E72">
        <w:trPr>
          <w:trHeight w:val="752"/>
        </w:trPr>
        <w:tc>
          <w:tcPr>
            <w:tcW w:w="9180" w:type="dxa"/>
          </w:tcPr>
          <w:p w14:paraId="6F4D097D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Cilji programa</w:t>
            </w:r>
            <w:r>
              <w:rPr>
                <w:rFonts w:cs="Tahoma"/>
                <w:b/>
              </w:rPr>
              <w:t xml:space="preserve"> </w:t>
            </w:r>
            <w:r w:rsidRPr="007D5E72">
              <w:rPr>
                <w:rFonts w:cs="Tahoma"/>
                <w:i/>
              </w:rPr>
              <w:t>(</w:t>
            </w:r>
            <w:proofErr w:type="spellStart"/>
            <w:r w:rsidRPr="007D5E72">
              <w:rPr>
                <w:rFonts w:cs="Tahoma"/>
                <w:i/>
              </w:rPr>
              <w:t>max</w:t>
            </w:r>
            <w:proofErr w:type="spellEnd"/>
            <w:r w:rsidRPr="007D5E72">
              <w:rPr>
                <w:rFonts w:cs="Tahoma"/>
                <w:i/>
              </w:rPr>
              <w:t xml:space="preserve"> 800 znakov):</w:t>
            </w:r>
          </w:p>
          <w:p w14:paraId="7971E5A3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21838757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4DEBE87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6E41676E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</w:tbl>
    <w:p w14:paraId="062EE3AF" w14:textId="77777777" w:rsidR="00957679" w:rsidRPr="007B1603" w:rsidRDefault="00957679" w:rsidP="00A61FFA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4FE16A1E" w14:textId="77777777" w:rsidR="00957679" w:rsidRDefault="00957679" w:rsidP="002422D3">
      <w:pPr>
        <w:jc w:val="both"/>
        <w:rPr>
          <w:rFonts w:cs="Tahoma"/>
        </w:rPr>
      </w:pPr>
    </w:p>
    <w:p w14:paraId="15B0EDEC" w14:textId="77777777" w:rsidR="00957679" w:rsidRPr="008D20E8" w:rsidRDefault="00957679" w:rsidP="007B1603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 w:rsidRPr="002D4052">
        <w:rPr>
          <w:rFonts w:cs="Tahoma"/>
          <w:b/>
        </w:rPr>
        <w:t>Mednarodno sodelovanje</w:t>
      </w:r>
      <w:r w:rsidRPr="002D4052">
        <w:rPr>
          <w:rFonts w:cs="Tahoma"/>
          <w:b/>
          <w:vertAlign w:val="superscript"/>
        </w:rPr>
        <w:t>1</w:t>
      </w:r>
      <w:r w:rsidRPr="008D20E8">
        <w:rPr>
          <w:rFonts w:cs="Tahoma"/>
          <w:b/>
        </w:rPr>
        <w:t>:</w:t>
      </w:r>
    </w:p>
    <w:p w14:paraId="3FA4353A" w14:textId="77777777" w:rsidR="00957679" w:rsidRDefault="00957679" w:rsidP="00F0425C">
      <w:pPr>
        <w:ind w:left="283"/>
        <w:jc w:val="both"/>
        <w:rPr>
          <w:rFonts w:cs="Tahoma"/>
        </w:rPr>
      </w:pPr>
      <w:r w:rsidRPr="00A61FFA">
        <w:rPr>
          <w:rFonts w:cs="Tahoma"/>
          <w:i/>
          <w:sz w:val="20"/>
          <w:szCs w:val="20"/>
        </w:rPr>
        <w:t>(</w:t>
      </w:r>
      <w:r>
        <w:rPr>
          <w:rFonts w:cs="Tahoma"/>
          <w:i/>
          <w:sz w:val="20"/>
          <w:szCs w:val="20"/>
        </w:rPr>
        <w:t>Če društvo/organizacija mednarodno sodeluje to opisno navede v spodnji okvir. Kot mednarodno sodelovanje se šteje tekmovanje v tujini, organizacija prireditev, na katerih so prisotni člani društev iz tujih držav...</w:t>
      </w:r>
      <w:r w:rsidRPr="00A61FFA">
        <w:rPr>
          <w:rFonts w:cs="Tahoma"/>
          <w:i/>
          <w:sz w:val="20"/>
          <w:szCs w:val="20"/>
        </w:rPr>
        <w:t>)</w:t>
      </w:r>
    </w:p>
    <w:p w14:paraId="199AB848" w14:textId="77777777" w:rsidR="00957679" w:rsidRDefault="00957679" w:rsidP="00F0425C">
      <w:pPr>
        <w:ind w:left="283"/>
        <w:jc w:val="both"/>
        <w:rPr>
          <w:rFonts w:cs="Tahoma"/>
        </w:rPr>
      </w:pPr>
    </w:p>
    <w:p w14:paraId="5F9C5D33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0CB04C77" w14:textId="77777777" w:rsidR="00957679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62722A06" w14:textId="77777777" w:rsidR="00957679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50C31C3E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681F5E39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166E9989" w14:textId="77777777" w:rsidR="00957679" w:rsidRDefault="00957679" w:rsidP="002422D3">
      <w:pPr>
        <w:jc w:val="both"/>
        <w:rPr>
          <w:rFonts w:cs="Tahom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</w:tblGrid>
      <w:tr w:rsidR="00957679" w:rsidRPr="004C5A91" w14:paraId="505F6AED" w14:textId="77777777" w:rsidTr="00F0425C">
        <w:tc>
          <w:tcPr>
            <w:tcW w:w="3544" w:type="dxa"/>
            <w:tcBorders>
              <w:top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4D4AB" w14:textId="77777777" w:rsidR="00957679" w:rsidRPr="002D4052" w:rsidRDefault="00957679" w:rsidP="002D4052">
            <w:pPr>
              <w:pStyle w:val="msolistparagraph0"/>
              <w:spacing w:before="0" w:beforeAutospacing="0" w:after="0" w:afterAutospacing="0"/>
              <w:ind w:left="360" w:hanging="360"/>
              <w:rPr>
                <w:i/>
                <w:sz w:val="20"/>
                <w:szCs w:val="20"/>
              </w:rPr>
            </w:pPr>
            <w:r w:rsidRPr="002D4052">
              <w:rPr>
                <w:i/>
                <w:sz w:val="20"/>
                <w:szCs w:val="20"/>
              </w:rPr>
              <w:t xml:space="preserve">1. </w:t>
            </w:r>
            <w:r>
              <w:rPr>
                <w:i/>
                <w:sz w:val="20"/>
                <w:szCs w:val="20"/>
              </w:rPr>
              <w:t xml:space="preserve">    </w:t>
            </w:r>
            <w:r w:rsidRPr="002D4052">
              <w:rPr>
                <w:i/>
                <w:sz w:val="20"/>
                <w:szCs w:val="20"/>
              </w:rPr>
              <w:t xml:space="preserve">Mednarodno sodelovanje </w:t>
            </w:r>
          </w:p>
        </w:tc>
      </w:tr>
      <w:tr w:rsidR="00957679" w:rsidRPr="004C5A91" w14:paraId="4F7A00CB" w14:textId="77777777" w:rsidTr="00F0425C">
        <w:trPr>
          <w:trHeight w:val="213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F8E2" w14:textId="77777777" w:rsidR="00957679" w:rsidRPr="002D4052" w:rsidRDefault="00957679" w:rsidP="00F0425C">
            <w:pPr>
              <w:pStyle w:val="msolistparagraph0"/>
              <w:spacing w:before="0" w:beforeAutospacing="0" w:after="0" w:afterAutospacing="0"/>
              <w:ind w:left="885" w:hanging="360"/>
              <w:rPr>
                <w:i/>
                <w:sz w:val="20"/>
                <w:szCs w:val="20"/>
              </w:rPr>
            </w:pPr>
            <w:r w:rsidRPr="002D4052">
              <w:rPr>
                <w:i/>
                <w:sz w:val="20"/>
                <w:szCs w:val="20"/>
              </w:rPr>
              <w:t>· 50 točk</w:t>
            </w:r>
          </w:p>
        </w:tc>
      </w:tr>
    </w:tbl>
    <w:p w14:paraId="167D4DFB" w14:textId="77777777" w:rsidR="00957679" w:rsidRDefault="00957679" w:rsidP="002422D3">
      <w:pPr>
        <w:jc w:val="both"/>
        <w:rPr>
          <w:rFonts w:cs="Tahoma"/>
        </w:rPr>
      </w:pPr>
    </w:p>
    <w:p w14:paraId="60254EAE" w14:textId="77777777" w:rsidR="00957679" w:rsidRPr="0046209B" w:rsidRDefault="00957679" w:rsidP="0046209B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>
        <w:rPr>
          <w:rFonts w:cs="Tahoma"/>
          <w:b/>
        </w:rPr>
        <w:t>Upravljanje objekta, ki se pretežno oz. deloma uporablja v javnem interesu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6"/>
      </w:tblGrid>
      <w:tr w:rsidR="00957679" w:rsidRPr="004C5A91" w14:paraId="42599B83" w14:textId="77777777" w:rsidTr="00D64053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4168" w14:textId="77777777" w:rsidR="00957679" w:rsidRPr="0046209B" w:rsidRDefault="00957679" w:rsidP="00DA0865">
            <w:pPr>
              <w:ind w:left="318"/>
              <w:jc w:val="both"/>
              <w:rPr>
                <w:rFonts w:cs="Tahoma"/>
              </w:rPr>
            </w:pPr>
            <w:r w:rsidRPr="0046209B">
              <w:rPr>
                <w:rFonts w:cs="Tahoma"/>
                <w:i/>
                <w:sz w:val="20"/>
                <w:szCs w:val="20"/>
              </w:rPr>
              <w:t xml:space="preserve">(Če </w:t>
            </w:r>
            <w:r>
              <w:rPr>
                <w:rFonts w:cs="Tahoma"/>
                <w:i/>
                <w:sz w:val="20"/>
                <w:szCs w:val="20"/>
              </w:rPr>
              <w:t xml:space="preserve">ima </w:t>
            </w:r>
            <w:r w:rsidRPr="0046209B">
              <w:rPr>
                <w:rFonts w:cs="Tahoma"/>
                <w:i/>
                <w:sz w:val="20"/>
                <w:szCs w:val="20"/>
              </w:rPr>
              <w:t>društvo/organizacija</w:t>
            </w:r>
            <w:r>
              <w:rPr>
                <w:rFonts w:cs="Tahoma"/>
                <w:i/>
                <w:sz w:val="20"/>
                <w:szCs w:val="20"/>
              </w:rPr>
              <w:t xml:space="preserve"> v upravljanju objekt, ki se upravlja pretežno oz. deloma v javnem </w:t>
            </w:r>
            <w:proofErr w:type="spellStart"/>
            <w:r>
              <w:rPr>
                <w:rFonts w:cs="Tahoma"/>
                <w:i/>
                <w:sz w:val="20"/>
                <w:szCs w:val="20"/>
              </w:rPr>
              <w:t>interestu</w:t>
            </w:r>
            <w:proofErr w:type="spellEnd"/>
            <w:r>
              <w:rPr>
                <w:rFonts w:cs="Tahoma"/>
                <w:i/>
                <w:sz w:val="20"/>
                <w:szCs w:val="20"/>
              </w:rPr>
              <w:t xml:space="preserve"> to obkroži v spodnji tabeli) </w:t>
            </w:r>
          </w:p>
          <w:p w14:paraId="7901DE3D" w14:textId="77777777" w:rsidR="00957679" w:rsidRDefault="00957679" w:rsidP="0046209B">
            <w:pPr>
              <w:pStyle w:val="msolistparagraph0"/>
              <w:spacing w:before="0" w:beforeAutospacing="0" w:after="0" w:afterAutospacing="0"/>
              <w:jc w:val="both"/>
              <w:rPr>
                <w:b/>
                <w:i/>
              </w:rPr>
            </w:pPr>
          </w:p>
          <w:tbl>
            <w:tblPr>
              <w:tblW w:w="88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151"/>
              <w:gridCol w:w="850"/>
              <w:gridCol w:w="851"/>
            </w:tblGrid>
            <w:tr w:rsidR="00957679" w14:paraId="3D20CE78" w14:textId="77777777" w:rsidTr="00661F6D">
              <w:trPr>
                <w:gridAfter w:val="2"/>
                <w:wAfter w:w="1701" w:type="dxa"/>
              </w:trPr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7B17C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</w:rPr>
                  </w:pPr>
                  <w:r w:rsidRPr="008F2782">
                    <w:rPr>
                      <w:b/>
                    </w:rPr>
                    <w:t>Upravljanje objekta, ki se na območju občine Kobilje pretežno uporablja v javnem interesu</w:t>
                  </w:r>
                </w:p>
              </w:tc>
            </w:tr>
            <w:tr w:rsidR="00957679" w14:paraId="5556AB88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DA511" w14:textId="77777777" w:rsidR="00957679" w:rsidRPr="00D64053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</w:pPr>
                  <w:r w:rsidRPr="00D64053">
                    <w:t xml:space="preserve">1. Gasilski dom </w:t>
                  </w:r>
                  <w:r w:rsidRPr="008F2782">
                    <w:rPr>
                      <w:i/>
                      <w:sz w:val="20"/>
                      <w:szCs w:val="20"/>
                      <w:shd w:val="clear" w:color="auto" w:fill="F2F2F2"/>
                    </w:rPr>
                    <w:t>(150 Točk)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23DFC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 xml:space="preserve">DA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0F152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  <w:tr w:rsidR="00957679" w14:paraId="6714F3FE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6AF3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D64053">
                    <w:t>2.</w:t>
                  </w:r>
                  <w:r w:rsidRPr="008F2782">
                    <w:rPr>
                      <w:b/>
                      <w:i/>
                    </w:rPr>
                    <w:t xml:space="preserve"> </w:t>
                  </w:r>
                  <w:r>
                    <w:t>Š</w:t>
                  </w:r>
                  <w:r w:rsidRPr="00D64053">
                    <w:t>portni park</w:t>
                  </w:r>
                  <w:r>
                    <w:t xml:space="preserve"> </w:t>
                  </w:r>
                  <w:r w:rsidRPr="008F2782">
                    <w:rPr>
                      <w:i/>
                      <w:sz w:val="20"/>
                      <w:szCs w:val="20"/>
                      <w:shd w:val="clear" w:color="auto" w:fill="F2F2F2"/>
                    </w:rPr>
                    <w:t>(150 Točk)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6F7B7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DA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A2907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  <w:tr w:rsidR="00957679" w14:paraId="7F3711E7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13A41" w14:textId="77777777" w:rsidR="00957679" w:rsidRPr="00D64053" w:rsidRDefault="00661F6D" w:rsidP="008F2782">
                  <w:pPr>
                    <w:pStyle w:val="msolistparagraph0"/>
                    <w:spacing w:before="0" w:beforeAutospacing="0" w:after="0" w:afterAutospacing="0"/>
                    <w:jc w:val="both"/>
                  </w:pPr>
                  <w:r>
                    <w:t>3</w:t>
                  </w:r>
                  <w:r w:rsidR="00957679" w:rsidRPr="00D64053">
                    <w:t xml:space="preserve">. </w:t>
                  </w:r>
                  <w:r w:rsidR="00957679">
                    <w:t>L</w:t>
                  </w:r>
                  <w:r w:rsidR="00957679" w:rsidRPr="00D64053">
                    <w:t xml:space="preserve">ovski dom </w:t>
                  </w:r>
                  <w:r w:rsidR="00957679" w:rsidRPr="008F2782">
                    <w:rPr>
                      <w:i/>
                      <w:sz w:val="20"/>
                      <w:szCs w:val="20"/>
                      <w:shd w:val="clear" w:color="auto" w:fill="F2F2F2"/>
                    </w:rPr>
                    <w:t>(</w:t>
                  </w:r>
                  <w:r>
                    <w:rPr>
                      <w:i/>
                      <w:sz w:val="20"/>
                      <w:szCs w:val="20"/>
                      <w:shd w:val="clear" w:color="auto" w:fill="F2F2F2"/>
                    </w:rPr>
                    <w:t>1</w:t>
                  </w:r>
                  <w:r w:rsidR="00957679" w:rsidRPr="008F2782">
                    <w:rPr>
                      <w:i/>
                      <w:sz w:val="20"/>
                      <w:szCs w:val="20"/>
                      <w:shd w:val="clear" w:color="auto" w:fill="F2F2F2"/>
                    </w:rPr>
                    <w:t>50 Točk)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4A76E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 xml:space="preserve">DA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FC4E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</w:tbl>
          <w:p w14:paraId="7EB6B563" w14:textId="77777777" w:rsidR="00957679" w:rsidRPr="004C5A91" w:rsidRDefault="00957679" w:rsidP="0046209B">
            <w:pPr>
              <w:pStyle w:val="msolistparagraph0"/>
              <w:spacing w:before="0" w:beforeAutospacing="0" w:after="0" w:afterAutospacing="0"/>
              <w:jc w:val="both"/>
              <w:rPr>
                <w:b/>
                <w:i/>
              </w:rPr>
            </w:pPr>
          </w:p>
        </w:tc>
      </w:tr>
    </w:tbl>
    <w:p w14:paraId="02AFD6DF" w14:textId="77777777" w:rsidR="00957679" w:rsidRPr="006264FB" w:rsidRDefault="00957679" w:rsidP="002422D3">
      <w:pPr>
        <w:jc w:val="both"/>
        <w:rPr>
          <w:rFonts w:cs="Tahoma"/>
        </w:rPr>
      </w:pPr>
    </w:p>
    <w:p w14:paraId="2ED2DA2B" w14:textId="77777777" w:rsidR="00957679" w:rsidRPr="008D20E8" w:rsidRDefault="00957679" w:rsidP="008D20E8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 w:rsidRPr="008D20E8">
        <w:rPr>
          <w:rFonts w:cs="Tahoma"/>
          <w:b/>
        </w:rPr>
        <w:lastRenderedPageBreak/>
        <w:t>Finančna konstrukcija:</w:t>
      </w:r>
    </w:p>
    <w:p w14:paraId="6A085D17" w14:textId="77777777" w:rsidR="00957679" w:rsidRPr="006264FB" w:rsidRDefault="00957679" w:rsidP="002422D3">
      <w:pPr>
        <w:jc w:val="both"/>
        <w:rPr>
          <w:rFonts w:cs="Tahoma"/>
        </w:rPr>
      </w:pPr>
    </w:p>
    <w:tbl>
      <w:tblPr>
        <w:tblW w:w="73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160"/>
        <w:gridCol w:w="1800"/>
      </w:tblGrid>
      <w:tr w:rsidR="00957679" w:rsidRPr="006264FB" w14:paraId="5A95F4E0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3869" w14:textId="77777777" w:rsidR="00957679" w:rsidRPr="006264FB" w:rsidRDefault="00957679" w:rsidP="00B44FEF">
            <w:pPr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PRIHODKI: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F40E" w14:textId="3ED4D583" w:rsidR="00957679" w:rsidRPr="006264FB" w:rsidRDefault="00957679" w:rsidP="003F083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realizacija 20</w:t>
            </w:r>
            <w:r w:rsidR="00300D5E">
              <w:rPr>
                <w:rFonts w:cs="Tahoma"/>
                <w:b/>
              </w:rPr>
              <w:t>2</w:t>
            </w:r>
            <w:r w:rsidR="002D2C10">
              <w:rPr>
                <w:rFonts w:cs="Tahoma"/>
                <w:b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783BF" w14:textId="2654FE7E" w:rsidR="00957679" w:rsidRPr="006264FB" w:rsidRDefault="00957679" w:rsidP="005A0E4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plan 20</w:t>
            </w:r>
            <w:r w:rsidR="00DC4B13">
              <w:rPr>
                <w:rFonts w:cs="Tahoma"/>
                <w:b/>
              </w:rPr>
              <w:t>2</w:t>
            </w:r>
            <w:r w:rsidR="002D2C10">
              <w:rPr>
                <w:rFonts w:cs="Tahoma"/>
                <w:b/>
              </w:rPr>
              <w:t>5</w:t>
            </w:r>
          </w:p>
        </w:tc>
      </w:tr>
      <w:tr w:rsidR="00957679" w:rsidRPr="006264FB" w14:paraId="164BD25E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21F2" w14:textId="77777777" w:rsidR="00957679" w:rsidRPr="006264FB" w:rsidRDefault="00957679" w:rsidP="00B44FEF">
            <w:pPr>
              <w:rPr>
                <w:rFonts w:cs="Tahoma"/>
              </w:rPr>
            </w:pPr>
            <w:r w:rsidRPr="006264FB">
              <w:rPr>
                <w:rFonts w:cs="Tahoma"/>
              </w:rPr>
              <w:t>prispevki uporabnikov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252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882B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1D244B1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2DD9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članarine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C58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7DB3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5C879EE9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79F" w14:textId="77777777" w:rsidR="00957679" w:rsidRPr="006264FB" w:rsidRDefault="00957679" w:rsidP="00B44FEF">
            <w:pPr>
              <w:rPr>
                <w:rFonts w:cs="Tahoma"/>
              </w:rPr>
            </w:pPr>
            <w:r w:rsidRPr="006264FB">
              <w:rPr>
                <w:rFonts w:cs="Tahoma"/>
              </w:rPr>
              <w:t>donatorji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D93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75C95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A735085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483B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državni proračun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560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1AAD3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3B36840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DF7F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občina Kobilje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FB88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45591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76A7326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5183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drugo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0ED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6334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9FE941D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6DC4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6D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8DDB7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CD3FA0A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062F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176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DE4EB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3EF50A5D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3657" w14:textId="77777777" w:rsidR="00957679" w:rsidRPr="006264FB" w:rsidRDefault="00957679" w:rsidP="00B44FEF">
            <w:pPr>
              <w:jc w:val="both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SKUPAJ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5FE1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3FE07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</w:tbl>
    <w:p w14:paraId="599B77FC" w14:textId="77777777" w:rsidR="00957679" w:rsidRPr="006264FB" w:rsidRDefault="00957679" w:rsidP="002422D3">
      <w:pPr>
        <w:jc w:val="both"/>
        <w:rPr>
          <w:rFonts w:cs="Tahoma"/>
        </w:rPr>
      </w:pPr>
    </w:p>
    <w:tbl>
      <w:tblPr>
        <w:tblW w:w="73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160"/>
        <w:gridCol w:w="1800"/>
      </w:tblGrid>
      <w:tr w:rsidR="00957679" w:rsidRPr="006264FB" w14:paraId="5A2F5C4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575" w14:textId="77777777" w:rsidR="00957679" w:rsidRPr="006264FB" w:rsidRDefault="00957679" w:rsidP="00B44FEF">
            <w:pPr>
              <w:rPr>
                <w:rFonts w:cs="Tahoma"/>
                <w:b/>
              </w:rPr>
            </w:pPr>
            <w:r w:rsidRPr="006264FB">
              <w:rPr>
                <w:rFonts w:cs="Tahoma"/>
              </w:rPr>
              <w:br w:type="page"/>
            </w:r>
            <w:r w:rsidRPr="006264FB">
              <w:rPr>
                <w:rFonts w:cs="Tahoma"/>
                <w:b/>
              </w:rPr>
              <w:t>ODHODKI: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D75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B072E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  <w:tr w:rsidR="00957679" w:rsidRPr="006264FB" w14:paraId="70B9680F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1790" w14:textId="77777777" w:rsidR="00957679" w:rsidRPr="006264FB" w:rsidRDefault="00957679" w:rsidP="00B44FEF">
            <w:pPr>
              <w:rPr>
                <w:rFonts w:cs="Tahoma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E3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D260B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D2721A6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EF3A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4D9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BE182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2C609C6C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CD07" w14:textId="77777777" w:rsidR="00957679" w:rsidRPr="006264FB" w:rsidRDefault="00957679" w:rsidP="00B44FEF">
            <w:pPr>
              <w:rPr>
                <w:rFonts w:cs="Tahoma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326D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B51D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3639C24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AEDC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D64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F6ADD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FEBD45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F495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DA5C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DDA48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8851AE9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2C27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B7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5BD1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66544C3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5E1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EA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7F02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0F470AA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CDF2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A657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220E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193CFA7F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F8C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17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16A6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4AD97BE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8944" w14:textId="77777777" w:rsidR="00957679" w:rsidRPr="006264FB" w:rsidRDefault="00957679" w:rsidP="00B44FEF">
            <w:pPr>
              <w:jc w:val="both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SKUPAJ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D936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1A87C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</w:tbl>
    <w:p w14:paraId="14734B7A" w14:textId="77777777" w:rsidR="00957679" w:rsidRPr="006264FB" w:rsidRDefault="00957679" w:rsidP="002422D3">
      <w:pPr>
        <w:jc w:val="both"/>
        <w:rPr>
          <w:rFonts w:cs="Tahoma"/>
        </w:rPr>
      </w:pPr>
    </w:p>
    <w:p w14:paraId="262332C8" w14:textId="03672FF7" w:rsidR="00957679" w:rsidRPr="006264FB" w:rsidRDefault="00957679" w:rsidP="008D20E8">
      <w:pPr>
        <w:pStyle w:val="Telobesedila-zamik"/>
        <w:numPr>
          <w:ilvl w:val="0"/>
          <w:numId w:val="16"/>
        </w:numPr>
        <w:rPr>
          <w:rFonts w:cs="Tahoma"/>
          <w:szCs w:val="24"/>
          <w:lang w:val="sl-SI"/>
        </w:rPr>
      </w:pPr>
      <w:r w:rsidRPr="006264FB">
        <w:rPr>
          <w:rFonts w:cs="Tahoma"/>
          <w:szCs w:val="24"/>
          <w:lang w:val="sl-SI"/>
        </w:rPr>
        <w:t>Ostale načrtovane aktivnosti društva na območju občine Kobil</w:t>
      </w:r>
      <w:r w:rsidR="00946D21">
        <w:rPr>
          <w:rFonts w:cs="Tahoma"/>
          <w:szCs w:val="24"/>
          <w:lang w:val="sl-SI"/>
        </w:rPr>
        <w:t>j</w:t>
      </w:r>
      <w:r w:rsidRPr="006264FB">
        <w:rPr>
          <w:rFonts w:cs="Tahoma"/>
          <w:szCs w:val="24"/>
          <w:lang w:val="sl-SI"/>
        </w:rPr>
        <w:t>e</w:t>
      </w:r>
      <w:r>
        <w:rPr>
          <w:rFonts w:cs="Tahoma"/>
          <w:szCs w:val="24"/>
          <w:lang w:val="sl-SI"/>
        </w:rPr>
        <w:t xml:space="preserve"> v letu 20</w:t>
      </w:r>
      <w:r w:rsidR="00DC4B13">
        <w:rPr>
          <w:rFonts w:cs="Tahoma"/>
          <w:szCs w:val="24"/>
          <w:lang w:val="sl-SI"/>
        </w:rPr>
        <w:t>2</w:t>
      </w:r>
      <w:r w:rsidR="002D2C10">
        <w:rPr>
          <w:rFonts w:cs="Tahoma"/>
          <w:szCs w:val="24"/>
          <w:lang w:val="sl-SI"/>
        </w:rPr>
        <w:t>5</w:t>
      </w:r>
      <w:r w:rsidRPr="006264FB">
        <w:rPr>
          <w:rFonts w:cs="Tahoma"/>
          <w:szCs w:val="24"/>
          <w:lang w:val="sl-SI"/>
        </w:rPr>
        <w:t>:</w:t>
      </w:r>
    </w:p>
    <w:p w14:paraId="2F5FE39F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CAC10C0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00B3BE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A055EC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B113CE1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2F5935A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C6BAD5F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19E6D25B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720B36B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C8FD8DA" w14:textId="77777777" w:rsidR="00957679" w:rsidRPr="006264FB" w:rsidRDefault="00957679" w:rsidP="002422D3">
      <w:pPr>
        <w:jc w:val="both"/>
        <w:rPr>
          <w:rFonts w:cs="Tahoma"/>
        </w:rPr>
      </w:pPr>
    </w:p>
    <w:p w14:paraId="457EF9E3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>Datum:</w:t>
      </w:r>
    </w:p>
    <w:p w14:paraId="33455960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  <w:t>Predsednik društva:</w:t>
      </w:r>
    </w:p>
    <w:p w14:paraId="06827E89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  <w:t>____________________________</w:t>
      </w:r>
    </w:p>
    <w:p w14:paraId="573D0C42" w14:textId="77777777" w:rsidR="00957679" w:rsidRPr="006264FB" w:rsidRDefault="00957679" w:rsidP="002422D3">
      <w:pPr>
        <w:rPr>
          <w:rFonts w:cs="Tahoma"/>
          <w:iCs/>
        </w:rPr>
      </w:pPr>
      <w:r w:rsidRPr="006264FB">
        <w:rPr>
          <w:rFonts w:cs="Tahoma"/>
          <w:b/>
        </w:rPr>
        <w:br w:type="page"/>
      </w:r>
    </w:p>
    <w:p w14:paraId="5C0C2C8C" w14:textId="77777777" w:rsidR="00957679" w:rsidRDefault="00957679" w:rsidP="008D20E8">
      <w:pPr>
        <w:jc w:val="right"/>
        <w:rPr>
          <w:rFonts w:cs="Tahoma"/>
          <w:iCs/>
        </w:rPr>
      </w:pPr>
      <w:r w:rsidRPr="000F71E9">
        <w:rPr>
          <w:rFonts w:cs="Tahoma"/>
          <w:i/>
          <w:iCs/>
        </w:rPr>
        <w:lastRenderedPageBreak/>
        <w:t>Izpolnijo</w:t>
      </w:r>
      <w:r>
        <w:rPr>
          <w:rFonts w:cs="Tahoma"/>
          <w:i/>
          <w:iCs/>
        </w:rPr>
        <w:t xml:space="preserve"> vsi prijavitelji</w:t>
      </w:r>
    </w:p>
    <w:p w14:paraId="5A15D844" w14:textId="77777777" w:rsidR="00957679" w:rsidRPr="006264FB" w:rsidRDefault="00957679" w:rsidP="002422D3">
      <w:pPr>
        <w:rPr>
          <w:rFonts w:cs="Tahoma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57679" w:rsidRPr="006264FB" w14:paraId="625E575F" w14:textId="77777777" w:rsidTr="00B44FEF">
        <w:trPr>
          <w:jc w:val="center"/>
        </w:trPr>
        <w:tc>
          <w:tcPr>
            <w:tcW w:w="9212" w:type="dxa"/>
          </w:tcPr>
          <w:p w14:paraId="131687A4" w14:textId="77777777" w:rsidR="00957679" w:rsidRPr="006264FB" w:rsidRDefault="00957679" w:rsidP="000F71E9">
            <w:pPr>
              <w:pStyle w:val="Naslov1"/>
              <w:spacing w:before="0" w:after="0"/>
              <w:jc w:val="center"/>
              <w:rPr>
                <w:rFonts w:ascii="Times New Roman" w:hAnsi="Times New Roman" w:cs="Tahoma"/>
                <w:b w:val="0"/>
                <w:iCs/>
                <w:sz w:val="24"/>
                <w:szCs w:val="24"/>
              </w:rPr>
            </w:pPr>
            <w:r w:rsidRPr="003479BF">
              <w:rPr>
                <w:rFonts w:ascii="Times New Roman" w:hAnsi="Times New Roman" w:cs="Tahoma"/>
                <w:b w:val="0"/>
                <w:iCs/>
                <w:sz w:val="24"/>
                <w:szCs w:val="24"/>
                <w:shd w:val="clear" w:color="auto" w:fill="FFFFFF"/>
              </w:rPr>
              <w:t>IZJAVA</w:t>
            </w:r>
            <w:r w:rsidRPr="008053B0">
              <w:rPr>
                <w:rFonts w:ascii="Times New Roman" w:hAnsi="Times New Roman" w:cs="Tahoma"/>
                <w:b w:val="0"/>
                <w:iCs/>
                <w:sz w:val="24"/>
                <w:szCs w:val="24"/>
                <w:highlight w:val="lightGray"/>
              </w:rPr>
              <w:t xml:space="preserve"> </w:t>
            </w:r>
          </w:p>
        </w:tc>
      </w:tr>
    </w:tbl>
    <w:p w14:paraId="584ACB93" w14:textId="77777777" w:rsidR="00957679" w:rsidRPr="006264FB" w:rsidRDefault="00957679" w:rsidP="002422D3">
      <w:pPr>
        <w:pStyle w:val="Naslov1"/>
        <w:rPr>
          <w:rFonts w:ascii="Times New Roman" w:hAnsi="Times New Roman" w:cs="Tahoma"/>
          <w:iCs/>
          <w:sz w:val="24"/>
          <w:szCs w:val="24"/>
        </w:rPr>
      </w:pPr>
    </w:p>
    <w:p w14:paraId="4870AE1A" w14:textId="77777777" w:rsidR="00957679" w:rsidRPr="006264FB" w:rsidRDefault="00957679" w:rsidP="000F71E9">
      <w:pPr>
        <w:jc w:val="both"/>
        <w:rPr>
          <w:rFonts w:cs="Tahoma"/>
          <w:iCs/>
        </w:rPr>
      </w:pPr>
      <w:r w:rsidRPr="006264FB">
        <w:rPr>
          <w:rFonts w:cs="Tahoma"/>
          <w:iCs/>
        </w:rPr>
        <w:t xml:space="preserve">Spodaj podpisani predsednik (ime in priimek) _____________________, ki zastopam društvo/organizacijo ________________________________ IZJAVLJAM, </w:t>
      </w:r>
    </w:p>
    <w:p w14:paraId="25D40446" w14:textId="77777777" w:rsidR="00957679" w:rsidRPr="006264FB" w:rsidRDefault="00957679" w:rsidP="002422D3">
      <w:pPr>
        <w:rPr>
          <w:rFonts w:cs="Tahoma"/>
          <w:b/>
          <w:iCs/>
        </w:rPr>
      </w:pPr>
    </w:p>
    <w:p w14:paraId="51B4A953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ima naše društvo/organizacija zagotovljene materialne, kadrovske, organizacijske in prostorske pogoje za realizacijo načrtovanih programov; </w:t>
      </w:r>
    </w:p>
    <w:p w14:paraId="1AD0C253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55BBB694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je naše društvo</w:t>
      </w:r>
      <w:r w:rsidRPr="008D20E8">
        <w:rPr>
          <w:rFonts w:cs="Tahoma"/>
          <w:i/>
          <w:iCs/>
        </w:rPr>
        <w:t>/organizacija</w:t>
      </w:r>
      <w:r w:rsidRPr="008D20E8">
        <w:rPr>
          <w:rFonts w:cs="Tahoma"/>
          <w:i/>
        </w:rPr>
        <w:t xml:space="preserve"> registrirano po zakonu o društvih in imamo sedež v občini Kobilje,</w:t>
      </w:r>
    </w:p>
    <w:p w14:paraId="1D583019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5B39EAE0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ima naše društvo/organizacija urejeno evidenco o članstvu in dokumentacijo kot to določa zakon o društvih; </w:t>
      </w:r>
    </w:p>
    <w:p w14:paraId="57F46B44" w14:textId="77777777" w:rsidR="00957679" w:rsidRPr="008D20E8" w:rsidRDefault="00957679" w:rsidP="003F083C">
      <w:pPr>
        <w:ind w:left="426"/>
        <w:jc w:val="both"/>
        <w:rPr>
          <w:rFonts w:cs="Tahoma"/>
          <w:i/>
        </w:rPr>
      </w:pPr>
    </w:p>
    <w:p w14:paraId="56C3EC04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  <w:iCs/>
        </w:rPr>
        <w:t>da ima naše društvo/organizacija</w:t>
      </w:r>
      <w:r w:rsidRPr="008D20E8">
        <w:rPr>
          <w:rFonts w:cs="Tahoma"/>
          <w:i/>
        </w:rPr>
        <w:t xml:space="preserve"> urejeno evidenco o plačani članarini oz. podajamo izjavo, da društvo nima članarine,</w:t>
      </w:r>
    </w:p>
    <w:p w14:paraId="354226E7" w14:textId="77777777" w:rsidR="00957679" w:rsidRPr="008D20E8" w:rsidRDefault="00957679" w:rsidP="003F083C">
      <w:pPr>
        <w:ind w:left="426"/>
        <w:jc w:val="both"/>
        <w:rPr>
          <w:rFonts w:cs="Tahoma"/>
          <w:i/>
        </w:rPr>
      </w:pPr>
    </w:p>
    <w:p w14:paraId="45DB3067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je naša dejavnost neprofitna,</w:t>
      </w:r>
    </w:p>
    <w:p w14:paraId="04DCBA03" w14:textId="77777777" w:rsidR="00957679" w:rsidRPr="008D20E8" w:rsidRDefault="00957679" w:rsidP="003F083C">
      <w:pPr>
        <w:jc w:val="both"/>
        <w:rPr>
          <w:rFonts w:cs="Tahoma"/>
          <w:i/>
        </w:rPr>
      </w:pPr>
    </w:p>
    <w:p w14:paraId="22D8A95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pristojnim občinskim organom redno dostavljamo letna in medletna poročila o realizaciji programov,</w:t>
      </w:r>
    </w:p>
    <w:p w14:paraId="6CE5DE99" w14:textId="77777777" w:rsidR="00957679" w:rsidRPr="008D20E8" w:rsidRDefault="00957679" w:rsidP="003F083C">
      <w:pPr>
        <w:jc w:val="both"/>
        <w:rPr>
          <w:rFonts w:cs="Tahoma"/>
          <w:i/>
        </w:rPr>
      </w:pPr>
    </w:p>
    <w:p w14:paraId="49998BE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</w:rPr>
        <w:t>da naše društvo posluje v skladu z zakonskimi predpisi in statutom.</w:t>
      </w:r>
    </w:p>
    <w:p w14:paraId="2299856C" w14:textId="77777777" w:rsidR="00957679" w:rsidRPr="008D20E8" w:rsidRDefault="00957679" w:rsidP="003F083C">
      <w:pPr>
        <w:jc w:val="both"/>
        <w:rPr>
          <w:rFonts w:cs="Tahoma"/>
          <w:i/>
          <w:iCs/>
        </w:rPr>
      </w:pPr>
    </w:p>
    <w:p w14:paraId="76A04BE9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bomo občinski upravi vsako leto predložili poročilo o članstvu, poročilo o realizaciji programov in doseženih rezultatih, ter plan aktivnosti; </w:t>
      </w:r>
    </w:p>
    <w:p w14:paraId="7E8D1503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056C1F89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se strinjamo, da naročnik od nas lahko zahteva dodatne podatke ali določena dokazila; </w:t>
      </w:r>
    </w:p>
    <w:p w14:paraId="20027F99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1AE5C63C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so vsi podatki, navedeni v prijavi, resnični, točni in popolni, za kar prevzemamo vso odgovornost; </w:t>
      </w:r>
    </w:p>
    <w:p w14:paraId="7BF2A15E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26258E7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se z oddajo razpisne dokumentacije strinjamo z vsemi pogoji javnega razpisa. </w:t>
      </w:r>
    </w:p>
    <w:p w14:paraId="09D7DDED" w14:textId="77777777" w:rsidR="00957679" w:rsidRPr="006264FB" w:rsidRDefault="00957679" w:rsidP="002422D3">
      <w:pPr>
        <w:rPr>
          <w:rFonts w:cs="Tahoma"/>
          <w:iCs/>
        </w:rPr>
      </w:pPr>
    </w:p>
    <w:p w14:paraId="39698D63" w14:textId="77777777" w:rsidR="00957679" w:rsidRPr="006264FB" w:rsidRDefault="00957679" w:rsidP="002422D3">
      <w:pPr>
        <w:rPr>
          <w:rFonts w:cs="Tahoma"/>
          <w:iCs/>
        </w:rPr>
      </w:pPr>
    </w:p>
    <w:p w14:paraId="2161E2F6" w14:textId="77777777" w:rsidR="00957679" w:rsidRDefault="00957679" w:rsidP="002422D3">
      <w:pPr>
        <w:rPr>
          <w:rFonts w:cs="Tahoma"/>
          <w:iCs/>
        </w:rPr>
      </w:pPr>
      <w:r w:rsidRPr="006264FB">
        <w:rPr>
          <w:rFonts w:cs="Tahoma"/>
          <w:iCs/>
        </w:rPr>
        <w:t xml:space="preserve">Kraj in datum: </w:t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  <w:t xml:space="preserve">Podpis odgovorne osebe in žig: </w:t>
      </w:r>
    </w:p>
    <w:p w14:paraId="434CC298" w14:textId="77777777" w:rsidR="00957679" w:rsidRDefault="00957679" w:rsidP="002422D3">
      <w:pPr>
        <w:rPr>
          <w:rFonts w:cs="Tahoma"/>
          <w:iCs/>
        </w:rPr>
      </w:pPr>
    </w:p>
    <w:p w14:paraId="72D22924" w14:textId="77777777" w:rsidR="00957679" w:rsidRDefault="00957679" w:rsidP="002422D3">
      <w:pPr>
        <w:rPr>
          <w:rFonts w:cs="Tahoma"/>
          <w:iCs/>
        </w:rPr>
      </w:pPr>
    </w:p>
    <w:p w14:paraId="038147D0" w14:textId="77777777" w:rsidR="00957679" w:rsidRDefault="00957679" w:rsidP="002422D3">
      <w:pPr>
        <w:rPr>
          <w:rFonts w:cs="Tahoma"/>
          <w:iCs/>
        </w:rPr>
      </w:pPr>
    </w:p>
    <w:p w14:paraId="11ACA240" w14:textId="77777777" w:rsidR="00957679" w:rsidRDefault="00957679" w:rsidP="002422D3">
      <w:pPr>
        <w:rPr>
          <w:rFonts w:cs="Tahoma"/>
          <w:iCs/>
        </w:rPr>
      </w:pPr>
    </w:p>
    <w:p w14:paraId="26D920C2" w14:textId="77777777" w:rsidR="00957679" w:rsidRDefault="00957679" w:rsidP="002422D3">
      <w:pPr>
        <w:rPr>
          <w:rFonts w:cs="Tahoma"/>
          <w:iCs/>
        </w:rPr>
      </w:pPr>
    </w:p>
    <w:p w14:paraId="72CA6C18" w14:textId="77777777" w:rsidR="00957679" w:rsidRDefault="00957679" w:rsidP="002422D3">
      <w:pPr>
        <w:rPr>
          <w:rFonts w:cs="Tahoma"/>
          <w:iCs/>
        </w:rPr>
      </w:pPr>
    </w:p>
    <w:p w14:paraId="5AA1C8B5" w14:textId="77777777" w:rsidR="00957679" w:rsidRDefault="00957679" w:rsidP="002422D3">
      <w:pPr>
        <w:rPr>
          <w:rFonts w:cs="Tahoma"/>
          <w:iCs/>
        </w:rPr>
      </w:pPr>
    </w:p>
    <w:p w14:paraId="0B9DA87D" w14:textId="77777777" w:rsidR="00957679" w:rsidRDefault="00957679" w:rsidP="002422D3">
      <w:pPr>
        <w:rPr>
          <w:rFonts w:cs="Tahoma"/>
          <w:iCs/>
        </w:rPr>
      </w:pPr>
    </w:p>
    <w:p w14:paraId="3A5589FE" w14:textId="77777777" w:rsidR="00957679" w:rsidRPr="000F71E9" w:rsidRDefault="00957679" w:rsidP="008D20E8">
      <w:pPr>
        <w:jc w:val="right"/>
        <w:rPr>
          <w:rFonts w:cs="Tahoma"/>
          <w:i/>
          <w:iCs/>
        </w:rPr>
      </w:pPr>
      <w:r w:rsidRPr="000F71E9">
        <w:rPr>
          <w:rFonts w:cs="Tahoma"/>
          <w:i/>
          <w:iCs/>
        </w:rPr>
        <w:t>Izpolnijo</w:t>
      </w:r>
      <w:r>
        <w:rPr>
          <w:rFonts w:cs="Tahoma"/>
          <w:i/>
          <w:iCs/>
        </w:rPr>
        <w:t xml:space="preserve"> samo</w:t>
      </w:r>
      <w:r w:rsidRPr="000F71E9">
        <w:rPr>
          <w:rFonts w:cs="Tahoma"/>
          <w:i/>
          <w:iCs/>
        </w:rPr>
        <w:t xml:space="preserve"> </w:t>
      </w:r>
      <w:r>
        <w:rPr>
          <w:rFonts w:cs="Tahoma"/>
          <w:i/>
          <w:iCs/>
        </w:rPr>
        <w:t>tisti prijavitelji,</w:t>
      </w:r>
      <w:r w:rsidRPr="000F71E9">
        <w:rPr>
          <w:rFonts w:cs="Tahoma"/>
          <w:i/>
          <w:iCs/>
        </w:rPr>
        <w:t xml:space="preserve"> ki nimajo članarine</w:t>
      </w:r>
    </w:p>
    <w:p w14:paraId="7E9BB328" w14:textId="77777777" w:rsidR="00957679" w:rsidRDefault="00957679" w:rsidP="002422D3">
      <w:pPr>
        <w:rPr>
          <w:rFonts w:cs="Tahoma"/>
          <w:iCs/>
        </w:rPr>
      </w:pPr>
    </w:p>
    <w:p w14:paraId="3634F639" w14:textId="77777777" w:rsidR="00957679" w:rsidRPr="006264FB" w:rsidRDefault="00957679" w:rsidP="002422D3">
      <w:pPr>
        <w:rPr>
          <w:rFonts w:cs="Tahoma"/>
          <w:iCs/>
        </w:rPr>
      </w:pPr>
    </w:p>
    <w:p w14:paraId="28D6C9BE" w14:textId="77777777" w:rsidR="00957679" w:rsidRPr="006264FB" w:rsidRDefault="00957679" w:rsidP="000F71E9">
      <w:pPr>
        <w:pStyle w:val="Naslov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ahoma"/>
          <w:b w:val="0"/>
          <w:iCs/>
          <w:sz w:val="24"/>
          <w:szCs w:val="24"/>
        </w:rPr>
      </w:pPr>
      <w:r w:rsidRPr="003479BF">
        <w:rPr>
          <w:rFonts w:ascii="Times New Roman" w:hAnsi="Times New Roman" w:cs="Tahoma"/>
          <w:b w:val="0"/>
          <w:iCs/>
          <w:sz w:val="24"/>
          <w:szCs w:val="24"/>
        </w:rPr>
        <w:t>IZJAVA DA DRUŠTVO NIMA ČLANARINE</w:t>
      </w:r>
    </w:p>
    <w:p w14:paraId="53063A1D" w14:textId="77777777" w:rsidR="00957679" w:rsidRDefault="00957679" w:rsidP="002422D3">
      <w:pPr>
        <w:rPr>
          <w:rFonts w:cs="Tahoma"/>
          <w:iCs/>
        </w:rPr>
      </w:pPr>
    </w:p>
    <w:p w14:paraId="30F05E4D" w14:textId="77777777" w:rsidR="00957679" w:rsidRDefault="00957679" w:rsidP="002422D3">
      <w:pPr>
        <w:rPr>
          <w:rFonts w:cs="Tahoma"/>
          <w:iCs/>
        </w:rPr>
      </w:pPr>
    </w:p>
    <w:p w14:paraId="105E7BCE" w14:textId="77777777" w:rsidR="00957679" w:rsidRPr="006264FB" w:rsidRDefault="00957679" w:rsidP="002422D3">
      <w:pPr>
        <w:rPr>
          <w:rFonts w:cs="Tahoma"/>
          <w:iCs/>
        </w:rPr>
      </w:pPr>
    </w:p>
    <w:p w14:paraId="13C03A6C" w14:textId="77777777" w:rsidR="00957679" w:rsidRPr="006264FB" w:rsidRDefault="00957679" w:rsidP="000F71E9">
      <w:pPr>
        <w:jc w:val="both"/>
        <w:rPr>
          <w:rFonts w:cs="Tahoma"/>
          <w:iCs/>
        </w:rPr>
      </w:pPr>
      <w:r w:rsidRPr="006264FB">
        <w:rPr>
          <w:rFonts w:cs="Tahoma"/>
          <w:iCs/>
        </w:rPr>
        <w:t>Spodaj podpisani predsednik (ime in priimek) ____</w:t>
      </w:r>
      <w:r>
        <w:rPr>
          <w:rFonts w:cs="Tahoma"/>
          <w:iCs/>
        </w:rPr>
        <w:t xml:space="preserve">_________________, ki zastopam </w:t>
      </w:r>
      <w:r w:rsidRPr="006264FB">
        <w:rPr>
          <w:rFonts w:cs="Tahoma"/>
          <w:iCs/>
        </w:rPr>
        <w:t xml:space="preserve">društvo/organizacijo ________________________________ IZJAVLJAM, </w:t>
      </w:r>
      <w:r>
        <w:rPr>
          <w:rFonts w:cs="Tahoma"/>
          <w:iCs/>
        </w:rPr>
        <w:t xml:space="preserve">da društvo/organizacija </w:t>
      </w:r>
      <w:r w:rsidRPr="006264FB">
        <w:rPr>
          <w:rFonts w:cs="Tahoma"/>
          <w:iCs/>
        </w:rPr>
        <w:t>________________________________</w:t>
      </w:r>
      <w:r>
        <w:rPr>
          <w:rFonts w:cs="Tahoma"/>
          <w:iCs/>
        </w:rPr>
        <w:t xml:space="preserve"> nima članarine.</w:t>
      </w:r>
    </w:p>
    <w:p w14:paraId="508DF7A2" w14:textId="77777777" w:rsidR="00957679" w:rsidRPr="006264FB" w:rsidRDefault="00957679" w:rsidP="002422D3">
      <w:pPr>
        <w:rPr>
          <w:rFonts w:cs="Tahoma"/>
          <w:iCs/>
        </w:rPr>
      </w:pPr>
    </w:p>
    <w:p w14:paraId="7161D6BE" w14:textId="77777777" w:rsidR="00957679" w:rsidRPr="006264FB" w:rsidRDefault="00957679" w:rsidP="002422D3">
      <w:pPr>
        <w:rPr>
          <w:rFonts w:cs="Tahoma"/>
          <w:iCs/>
        </w:rPr>
      </w:pPr>
    </w:p>
    <w:p w14:paraId="51782F82" w14:textId="77777777" w:rsidR="00957679" w:rsidRPr="006264FB" w:rsidRDefault="00957679" w:rsidP="002422D3">
      <w:pPr>
        <w:rPr>
          <w:rFonts w:cs="Tahoma"/>
          <w:iCs/>
        </w:rPr>
      </w:pPr>
    </w:p>
    <w:p w14:paraId="0AC36B11" w14:textId="77777777" w:rsidR="00957679" w:rsidRPr="006264FB" w:rsidRDefault="00957679" w:rsidP="002422D3">
      <w:pPr>
        <w:rPr>
          <w:rFonts w:cs="Tahoma"/>
          <w:iCs/>
        </w:rPr>
      </w:pPr>
      <w:r w:rsidRPr="006264FB">
        <w:rPr>
          <w:rFonts w:cs="Tahoma"/>
          <w:iCs/>
        </w:rPr>
        <w:t xml:space="preserve">Kraj in datum: </w:t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  <w:t>Podpis odgovorne osebe in žig:</w:t>
      </w:r>
    </w:p>
    <w:p w14:paraId="05EF20AE" w14:textId="77777777" w:rsidR="00957679" w:rsidRPr="006264FB" w:rsidRDefault="00957679" w:rsidP="002422D3">
      <w:pPr>
        <w:rPr>
          <w:rFonts w:cs="Tahoma"/>
          <w:iCs/>
        </w:rPr>
      </w:pPr>
    </w:p>
    <w:p w14:paraId="41C55AD9" w14:textId="77777777" w:rsidR="00957679" w:rsidRPr="006264FB" w:rsidRDefault="00957679" w:rsidP="002422D3">
      <w:pPr>
        <w:rPr>
          <w:rFonts w:cs="Tahoma"/>
          <w:iCs/>
        </w:rPr>
      </w:pPr>
    </w:p>
    <w:p w14:paraId="4B3B140B" w14:textId="77777777" w:rsidR="00957679" w:rsidRPr="006264FB" w:rsidRDefault="00957679" w:rsidP="002422D3">
      <w:pPr>
        <w:rPr>
          <w:rFonts w:cs="Tahoma"/>
          <w:iCs/>
        </w:rPr>
      </w:pPr>
    </w:p>
    <w:p w14:paraId="347CC256" w14:textId="77777777" w:rsidR="00957679" w:rsidRPr="006264FB" w:rsidRDefault="00957679" w:rsidP="002422D3">
      <w:pPr>
        <w:rPr>
          <w:rFonts w:cs="Tahoma"/>
          <w:iCs/>
        </w:rPr>
      </w:pPr>
    </w:p>
    <w:p w14:paraId="31383D00" w14:textId="77777777" w:rsidR="00957679" w:rsidRPr="006264FB" w:rsidRDefault="00957679" w:rsidP="002422D3">
      <w:pPr>
        <w:rPr>
          <w:rFonts w:cs="Tahoma"/>
          <w:iCs/>
        </w:rPr>
      </w:pPr>
    </w:p>
    <w:p w14:paraId="55890815" w14:textId="77777777" w:rsidR="00957679" w:rsidRPr="006264FB" w:rsidRDefault="00957679" w:rsidP="002422D3">
      <w:pPr>
        <w:rPr>
          <w:rFonts w:cs="Tahoma"/>
          <w:iCs/>
        </w:rPr>
      </w:pPr>
    </w:p>
    <w:p w14:paraId="0507FABA" w14:textId="77777777" w:rsidR="00957679" w:rsidRPr="006264FB" w:rsidRDefault="00957679" w:rsidP="002422D3">
      <w:pPr>
        <w:rPr>
          <w:rFonts w:cs="Tahoma"/>
          <w:iCs/>
        </w:rPr>
      </w:pPr>
    </w:p>
    <w:p w14:paraId="1E2A7708" w14:textId="77777777" w:rsidR="00957679" w:rsidRPr="006264FB" w:rsidRDefault="00957679" w:rsidP="002422D3">
      <w:pPr>
        <w:rPr>
          <w:rFonts w:cs="Tahoma"/>
        </w:rPr>
      </w:pPr>
    </w:p>
    <w:p w14:paraId="5E252FFE" w14:textId="77777777" w:rsidR="00957679" w:rsidRPr="006264FB" w:rsidRDefault="00957679" w:rsidP="002422D3">
      <w:pPr>
        <w:rPr>
          <w:rFonts w:cs="Tahoma"/>
        </w:rPr>
      </w:pPr>
    </w:p>
    <w:p w14:paraId="53AF050E" w14:textId="77777777" w:rsidR="00957679" w:rsidRDefault="00957679" w:rsidP="002422D3">
      <w:pPr>
        <w:rPr>
          <w:rFonts w:cs="Tahoma"/>
        </w:rPr>
      </w:pPr>
      <w:r>
        <w:rPr>
          <w:rFonts w:cs="Tahoma"/>
        </w:rPr>
        <w:br w:type="page"/>
      </w:r>
    </w:p>
    <w:p w14:paraId="7C61C57F" w14:textId="77777777" w:rsidR="00957679" w:rsidRPr="006264FB" w:rsidRDefault="00957679" w:rsidP="002422D3">
      <w:pPr>
        <w:rPr>
          <w:rFonts w:cs="Tahoma"/>
        </w:rPr>
      </w:pPr>
    </w:p>
    <w:p w14:paraId="4DE28A0E" w14:textId="77777777" w:rsidR="00957679" w:rsidRPr="006264FB" w:rsidRDefault="00957679" w:rsidP="002422D3">
      <w:pPr>
        <w:shd w:val="clear" w:color="auto" w:fill="FF9900"/>
        <w:ind w:left="360"/>
        <w:jc w:val="center"/>
        <w:rPr>
          <w:b/>
          <w:bCs/>
          <w:color w:val="3366FF"/>
        </w:rPr>
      </w:pPr>
    </w:p>
    <w:p w14:paraId="06D70ABD" w14:textId="3346D53F" w:rsidR="00957679" w:rsidRPr="006264FB" w:rsidRDefault="00957679" w:rsidP="002422D3">
      <w:pPr>
        <w:shd w:val="clear" w:color="auto" w:fill="FF9900"/>
        <w:tabs>
          <w:tab w:val="left" w:pos="1155"/>
          <w:tab w:val="center" w:pos="5110"/>
        </w:tabs>
        <w:ind w:left="360"/>
        <w:rPr>
          <w:rFonts w:cs="Tahoma"/>
          <w:b/>
          <w:bCs/>
          <w:color w:val="0000FF"/>
        </w:rPr>
      </w:pPr>
      <w:r w:rsidRPr="006264FB">
        <w:rPr>
          <w:rFonts w:cs="Tahoma"/>
          <w:b/>
          <w:bCs/>
          <w:color w:val="0000FF"/>
        </w:rPr>
        <w:tab/>
      </w:r>
      <w:r w:rsidRPr="006264FB">
        <w:rPr>
          <w:rFonts w:cs="Tahoma"/>
          <w:b/>
          <w:bCs/>
          <w:color w:val="0000FF"/>
        </w:rPr>
        <w:tab/>
        <w:t xml:space="preserve">(Posredovati OBČINI </w:t>
      </w:r>
      <w:r>
        <w:rPr>
          <w:rFonts w:cs="Tahoma"/>
          <w:b/>
          <w:bCs/>
          <w:color w:val="0000FF"/>
        </w:rPr>
        <w:t>KOBILJE  do 30.11.20</w:t>
      </w:r>
      <w:r w:rsidR="00DC4B13">
        <w:rPr>
          <w:rFonts w:cs="Tahoma"/>
          <w:b/>
          <w:bCs/>
          <w:color w:val="0000FF"/>
        </w:rPr>
        <w:t>2</w:t>
      </w:r>
      <w:r w:rsidR="00EC038B">
        <w:rPr>
          <w:rFonts w:cs="Tahoma"/>
          <w:b/>
          <w:bCs/>
          <w:color w:val="0000FF"/>
        </w:rPr>
        <w:t>5</w:t>
      </w:r>
      <w:r w:rsidRPr="006264FB">
        <w:rPr>
          <w:rFonts w:cs="Tahoma"/>
          <w:b/>
          <w:bCs/>
          <w:color w:val="0000FF"/>
        </w:rPr>
        <w:t xml:space="preserve"> !!!)</w:t>
      </w:r>
    </w:p>
    <w:p w14:paraId="02C3AB5D" w14:textId="77777777" w:rsidR="00957679" w:rsidRPr="006264FB" w:rsidRDefault="00957679" w:rsidP="002422D3">
      <w:pPr>
        <w:shd w:val="clear" w:color="auto" w:fill="FF9900"/>
        <w:ind w:left="360"/>
        <w:jc w:val="center"/>
        <w:rPr>
          <w:rFonts w:cs="Tahoma"/>
          <w:b/>
          <w:bCs/>
          <w:color w:val="3366FF"/>
        </w:rPr>
      </w:pPr>
    </w:p>
    <w:p w14:paraId="2791B2D4" w14:textId="77777777" w:rsidR="00957679" w:rsidRPr="006264FB" w:rsidRDefault="00957679" w:rsidP="002422D3">
      <w:pPr>
        <w:jc w:val="center"/>
        <w:rPr>
          <w:b/>
        </w:rPr>
      </w:pP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</w:p>
    <w:p w14:paraId="1B8630A8" w14:textId="77777777" w:rsidR="00957679" w:rsidRPr="006264FB" w:rsidRDefault="00957679" w:rsidP="002422D3">
      <w:pPr>
        <w:pStyle w:val="Naslov1"/>
        <w:rPr>
          <w:rFonts w:ascii="Times New Roman" w:hAnsi="Times New Roman"/>
          <w:sz w:val="24"/>
          <w:szCs w:val="24"/>
        </w:rPr>
      </w:pPr>
      <w:r w:rsidRPr="006264FB">
        <w:rPr>
          <w:rFonts w:ascii="Times New Roman" w:hAnsi="Times New Roman"/>
          <w:sz w:val="24"/>
          <w:szCs w:val="24"/>
        </w:rPr>
        <w:t>KONČNO POROČILO</w:t>
      </w:r>
    </w:p>
    <w:p w14:paraId="06056C02" w14:textId="77777777" w:rsidR="00957679" w:rsidRPr="006264FB" w:rsidRDefault="00957679" w:rsidP="002422D3">
      <w:pPr>
        <w:jc w:val="center"/>
        <w:rPr>
          <w:b/>
        </w:rPr>
      </w:pPr>
    </w:p>
    <w:p w14:paraId="190D4D70" w14:textId="77777777" w:rsidR="00957679" w:rsidRPr="006264FB" w:rsidRDefault="00957679" w:rsidP="002422D3">
      <w:pPr>
        <w:jc w:val="center"/>
        <w:rPr>
          <w:b/>
        </w:rPr>
      </w:pPr>
      <w:r w:rsidRPr="006264FB">
        <w:rPr>
          <w:b/>
        </w:rPr>
        <w:t>O IZVEDENIH PROGRAMIH IN O PORABI DODELJENIH SREDSTEV</w:t>
      </w:r>
    </w:p>
    <w:p w14:paraId="2E608AD2" w14:textId="77777777" w:rsidR="00957679" w:rsidRDefault="00957679" w:rsidP="002422D3">
      <w:pPr>
        <w:jc w:val="center"/>
        <w:rPr>
          <w:b/>
        </w:rPr>
      </w:pPr>
      <w:r w:rsidRPr="006264FB">
        <w:rPr>
          <w:b/>
        </w:rPr>
        <w:t>NA PODLAGI</w:t>
      </w:r>
    </w:p>
    <w:p w14:paraId="48BA588E" w14:textId="77777777" w:rsidR="00957679" w:rsidRPr="006264FB" w:rsidRDefault="00957679" w:rsidP="002422D3">
      <w:pPr>
        <w:jc w:val="center"/>
        <w:rPr>
          <w:b/>
        </w:rPr>
      </w:pPr>
    </w:p>
    <w:p w14:paraId="2FE41741" w14:textId="77777777" w:rsidR="00957679" w:rsidRPr="006264FB" w:rsidRDefault="00957679" w:rsidP="00374895">
      <w:pPr>
        <w:jc w:val="center"/>
        <w:rPr>
          <w:b/>
        </w:rPr>
      </w:pPr>
      <w:r w:rsidRPr="006264FB">
        <w:rPr>
          <w:b/>
        </w:rPr>
        <w:t>JAVNI RAZPIS</w:t>
      </w:r>
    </w:p>
    <w:p w14:paraId="5C5CE005" w14:textId="3B3B434F" w:rsidR="00957679" w:rsidRPr="006264FB" w:rsidRDefault="00957679" w:rsidP="00374895">
      <w:pPr>
        <w:jc w:val="center"/>
        <w:rPr>
          <w:b/>
        </w:rPr>
      </w:pPr>
      <w:r w:rsidRPr="006264FB">
        <w:rPr>
          <w:b/>
        </w:rPr>
        <w:t>ZA SOFINANCIRANJE DEJAVNOSTI NEPROFITNIH ORGANIZACIJ, DRUŠTEV, ZDRUŽENJ, HUMANITARNIH ORGANIZACIJ, LJUBITELJSKIH KULTURNIH DEJAVNOSTI IN DRUGIH INSTITUCIJ</w:t>
      </w:r>
      <w:r w:rsidR="00DC4B13">
        <w:rPr>
          <w:b/>
        </w:rPr>
        <w:t xml:space="preserve"> (RAZEN IZVAJALCEV LETNEGA PROGRAMA ŠPORTA), </w:t>
      </w:r>
      <w:r w:rsidRPr="006264FB">
        <w:rPr>
          <w:b/>
        </w:rPr>
        <w:t xml:space="preserve"> IZ PRORAČ</w:t>
      </w:r>
      <w:r w:rsidR="005A0E4C">
        <w:rPr>
          <w:b/>
        </w:rPr>
        <w:t>UNA OBČINE KOBILJE ZA  LETO 20</w:t>
      </w:r>
      <w:r w:rsidR="00DC4B13">
        <w:rPr>
          <w:b/>
        </w:rPr>
        <w:t>2</w:t>
      </w:r>
      <w:r w:rsidR="00EC038B">
        <w:rPr>
          <w:b/>
        </w:rPr>
        <w:t>5</w:t>
      </w:r>
    </w:p>
    <w:p w14:paraId="720AFDA0" w14:textId="77777777" w:rsidR="00957679" w:rsidRPr="006264FB" w:rsidRDefault="00957679" w:rsidP="00374895">
      <w:pPr>
        <w:jc w:val="center"/>
        <w:rPr>
          <w:b/>
        </w:rPr>
      </w:pPr>
    </w:p>
    <w:p w14:paraId="2AB0CCDA" w14:textId="77777777" w:rsidR="00957679" w:rsidRPr="006264FB" w:rsidRDefault="00957679" w:rsidP="00374895">
      <w:pPr>
        <w:jc w:val="center"/>
        <w:rPr>
          <w:b/>
        </w:rPr>
      </w:pPr>
    </w:p>
    <w:p w14:paraId="5BAF860F" w14:textId="77777777" w:rsidR="00957679" w:rsidRPr="006264FB" w:rsidRDefault="00957679" w:rsidP="002422D3">
      <w:r w:rsidRPr="006264FB">
        <w:rPr>
          <w:b/>
        </w:rPr>
        <w:t xml:space="preserve">IZVAJALEC </w:t>
      </w:r>
      <w:r w:rsidRPr="006264FB">
        <w:t>: ____________________________________________</w:t>
      </w:r>
      <w:r>
        <w:t>________</w:t>
      </w:r>
    </w:p>
    <w:p w14:paraId="77B6D67F" w14:textId="77777777" w:rsidR="00957679" w:rsidRPr="006264FB" w:rsidRDefault="00957679" w:rsidP="002422D3"/>
    <w:p w14:paraId="3C4FB94D" w14:textId="77777777" w:rsidR="00957679" w:rsidRPr="006264FB" w:rsidRDefault="00957679" w:rsidP="002422D3">
      <w:r w:rsidRPr="006264FB">
        <w:t>Naslov sedeža: ________________________________</w:t>
      </w:r>
      <w:r>
        <w:t>_____________________</w:t>
      </w:r>
    </w:p>
    <w:p w14:paraId="59849FDB" w14:textId="77777777" w:rsidR="00957679" w:rsidRPr="001C5ED9" w:rsidRDefault="00957679" w:rsidP="002422D3">
      <w:pPr>
        <w:rPr>
          <w:lang w:val="pl-PL"/>
        </w:rPr>
      </w:pPr>
    </w:p>
    <w:p w14:paraId="4FF56914" w14:textId="77777777" w:rsidR="00957679" w:rsidRPr="001C5ED9" w:rsidRDefault="00957679" w:rsidP="002422D3">
      <w:pPr>
        <w:rPr>
          <w:lang w:val="pl-PL"/>
        </w:rPr>
      </w:pPr>
      <w:r w:rsidRPr="001C5ED9">
        <w:rPr>
          <w:lang w:val="pl-PL"/>
        </w:rPr>
        <w:t>Telefon: __________________________________________________________</w:t>
      </w:r>
    </w:p>
    <w:p w14:paraId="14CCF9E9" w14:textId="77777777" w:rsidR="00957679" w:rsidRPr="001C5ED9" w:rsidRDefault="00957679" w:rsidP="002422D3">
      <w:pPr>
        <w:rPr>
          <w:lang w:val="pl-PL"/>
        </w:rPr>
      </w:pPr>
      <w:r w:rsidRPr="001C5ED9">
        <w:rPr>
          <w:lang w:val="pl-PL"/>
        </w:rPr>
        <w:t>fax,______________________________________________________________</w:t>
      </w:r>
    </w:p>
    <w:p w14:paraId="169C2ABA" w14:textId="77777777" w:rsidR="00957679" w:rsidRPr="003479BF" w:rsidRDefault="00957679" w:rsidP="002422D3">
      <w:pPr>
        <w:rPr>
          <w:lang w:val="en-GB"/>
        </w:rPr>
      </w:pPr>
      <w:r w:rsidRPr="003479BF">
        <w:rPr>
          <w:lang w:val="en-GB"/>
        </w:rPr>
        <w:t>e-mail: ___________________________________________________________</w:t>
      </w:r>
    </w:p>
    <w:p w14:paraId="001FD533" w14:textId="77777777" w:rsidR="00957679" w:rsidRPr="003479BF" w:rsidRDefault="00957679" w:rsidP="002422D3">
      <w:pPr>
        <w:rPr>
          <w:lang w:val="en-GB"/>
        </w:rPr>
      </w:pPr>
    </w:p>
    <w:p w14:paraId="6042BEC5" w14:textId="77777777" w:rsidR="00957679" w:rsidRPr="006264FB" w:rsidRDefault="00957679" w:rsidP="002422D3">
      <w:r w:rsidRPr="006264FB">
        <w:t>Odgovorna oseba: _____________________________</w:t>
      </w:r>
      <w:r>
        <w:t>_____________________________</w:t>
      </w:r>
    </w:p>
    <w:p w14:paraId="7B9D8313" w14:textId="77777777" w:rsidR="00957679" w:rsidRPr="006264FB" w:rsidRDefault="00957679" w:rsidP="002422D3"/>
    <w:p w14:paraId="64BA73A0" w14:textId="77777777" w:rsidR="00957679" w:rsidRPr="006264FB" w:rsidRDefault="00957679" w:rsidP="002422D3">
      <w:r w:rsidRPr="006264FB">
        <w:t>Prejeta sredstva v višini ______________________________________________________ €</w:t>
      </w:r>
    </w:p>
    <w:p w14:paraId="5FF2A78D" w14:textId="77777777" w:rsidR="00957679" w:rsidRPr="006264FB" w:rsidRDefault="00957679" w:rsidP="002422D3"/>
    <w:p w14:paraId="7B12B1AC" w14:textId="77777777" w:rsidR="00957679" w:rsidRPr="006264FB" w:rsidRDefault="00957679" w:rsidP="002422D3">
      <w:r w:rsidRPr="006264FB">
        <w:t>Pogodba št.: _________</w:t>
      </w:r>
      <w:r>
        <w:t>________________________ z dne____</w:t>
      </w:r>
      <w:r w:rsidRPr="006264FB">
        <w:t>_____________________</w:t>
      </w:r>
    </w:p>
    <w:p w14:paraId="17371171" w14:textId="77777777" w:rsidR="00957679" w:rsidRPr="006264FB" w:rsidRDefault="00957679" w:rsidP="002422D3"/>
    <w:p w14:paraId="36A4DC91" w14:textId="77777777" w:rsidR="00957679" w:rsidRPr="003479BF" w:rsidRDefault="00957679" w:rsidP="002422D3">
      <w:r w:rsidRPr="003479BF">
        <w:t>Namen sredstev po pogodbi: _____________________________________________________</w:t>
      </w:r>
    </w:p>
    <w:p w14:paraId="6DAE6936" w14:textId="77777777" w:rsidR="00957679" w:rsidRPr="003479BF" w:rsidRDefault="00957679" w:rsidP="002422D3"/>
    <w:p w14:paraId="570721D8" w14:textId="77777777" w:rsidR="00957679" w:rsidRPr="003479BF" w:rsidRDefault="00957679" w:rsidP="002422D3"/>
    <w:p w14:paraId="47AA4498" w14:textId="77777777" w:rsidR="00957679" w:rsidRPr="003479BF" w:rsidRDefault="00957679" w:rsidP="002422D3"/>
    <w:p w14:paraId="6A164EFD" w14:textId="77777777" w:rsidR="00957679" w:rsidRPr="003479BF" w:rsidRDefault="00957679" w:rsidP="002422D3"/>
    <w:p w14:paraId="74E11C98" w14:textId="77777777" w:rsidR="00957679" w:rsidRPr="003479BF" w:rsidRDefault="00957679" w:rsidP="002422D3"/>
    <w:p w14:paraId="7B12E781" w14:textId="77777777" w:rsidR="00957679" w:rsidRPr="003479BF" w:rsidRDefault="00957679" w:rsidP="002422D3"/>
    <w:p w14:paraId="1F483C79" w14:textId="77777777" w:rsidR="00957679" w:rsidRPr="003479BF" w:rsidRDefault="00957679" w:rsidP="002422D3"/>
    <w:p w14:paraId="3144A422" w14:textId="77777777" w:rsidR="00957679" w:rsidRPr="003479BF" w:rsidRDefault="00957679" w:rsidP="002422D3"/>
    <w:p w14:paraId="31596C57" w14:textId="77777777" w:rsidR="00957679" w:rsidRPr="003479BF" w:rsidRDefault="00957679" w:rsidP="002422D3"/>
    <w:p w14:paraId="4E9E2417" w14:textId="77777777" w:rsidR="00957679" w:rsidRPr="003479BF" w:rsidRDefault="00957679" w:rsidP="002422D3">
      <w:pPr>
        <w:rPr>
          <w:b/>
        </w:rPr>
      </w:pPr>
    </w:p>
    <w:p w14:paraId="23DB6212" w14:textId="77777777" w:rsidR="00957679" w:rsidRPr="003479BF" w:rsidRDefault="00957679" w:rsidP="002422D3">
      <w:pPr>
        <w:rPr>
          <w:b/>
        </w:rPr>
      </w:pPr>
    </w:p>
    <w:p w14:paraId="324E0C9B" w14:textId="77777777" w:rsidR="00957679" w:rsidRPr="003479BF" w:rsidRDefault="00957679" w:rsidP="002422D3">
      <w:pPr>
        <w:jc w:val="both"/>
        <w:rPr>
          <w:b/>
        </w:rPr>
      </w:pPr>
    </w:p>
    <w:p w14:paraId="77465565" w14:textId="5DA23A82" w:rsidR="00957679" w:rsidRPr="006264FB" w:rsidRDefault="00957679" w:rsidP="002422D3">
      <w:pPr>
        <w:jc w:val="both"/>
        <w:rPr>
          <w:b/>
        </w:rPr>
      </w:pPr>
      <w:r w:rsidRPr="006264FB">
        <w:rPr>
          <w:b/>
        </w:rPr>
        <w:lastRenderedPageBreak/>
        <w:t xml:space="preserve"> 1. Opis d</w:t>
      </w:r>
      <w:r>
        <w:rPr>
          <w:b/>
        </w:rPr>
        <w:t>ejavnosti izvajalca  v letu 20</w:t>
      </w:r>
      <w:r w:rsidR="00DC4B13">
        <w:rPr>
          <w:b/>
        </w:rPr>
        <w:t>2</w:t>
      </w:r>
      <w:r w:rsidR="00EC038B">
        <w:rPr>
          <w:b/>
        </w:rPr>
        <w:t>5</w:t>
      </w:r>
      <w:r w:rsidRPr="006264FB">
        <w:rPr>
          <w:b/>
        </w:rPr>
        <w:t>:</w:t>
      </w:r>
    </w:p>
    <w:p w14:paraId="604701A5" w14:textId="77777777" w:rsidR="00957679" w:rsidRPr="006264FB" w:rsidRDefault="00957679" w:rsidP="002422D3">
      <w:pPr>
        <w:rPr>
          <w:b/>
        </w:rPr>
      </w:pPr>
    </w:p>
    <w:p w14:paraId="1F16FDD2" w14:textId="77777777" w:rsidR="00957679" w:rsidRPr="006264FB" w:rsidRDefault="00957679" w:rsidP="002422D3">
      <w:pPr>
        <w:rPr>
          <w:b/>
        </w:rPr>
      </w:pPr>
      <w:r w:rsidRPr="006264FB">
        <w:rPr>
          <w:b/>
        </w:rPr>
        <w:t>__________________________________________________________________________</w:t>
      </w:r>
    </w:p>
    <w:p w14:paraId="501423D3" w14:textId="77777777" w:rsidR="00957679" w:rsidRPr="006264FB" w:rsidRDefault="00957679" w:rsidP="002422D3">
      <w:pPr>
        <w:rPr>
          <w:b/>
        </w:rPr>
      </w:pPr>
    </w:p>
    <w:p w14:paraId="2FAF3AE2" w14:textId="6EA3C1CC" w:rsidR="00957679" w:rsidRPr="006264FB" w:rsidRDefault="00957679" w:rsidP="002422D3">
      <w:pPr>
        <w:rPr>
          <w:i/>
        </w:rPr>
      </w:pPr>
      <w:r w:rsidRPr="006264FB">
        <w:rPr>
          <w:i/>
        </w:rPr>
        <w:t xml:space="preserve">     </w:t>
      </w:r>
      <w:r w:rsidRPr="006264FB">
        <w:rPr>
          <w:b/>
          <w:i/>
          <w:color w:val="FF00FF"/>
        </w:rPr>
        <w:t>(izpolniti za vsak program oz.</w:t>
      </w:r>
      <w:r w:rsidR="00DC4B13">
        <w:rPr>
          <w:b/>
          <w:i/>
          <w:color w:val="FF00FF"/>
        </w:rPr>
        <w:t xml:space="preserve"> </w:t>
      </w:r>
      <w:r w:rsidRPr="006264FB">
        <w:rPr>
          <w:b/>
          <w:i/>
          <w:color w:val="FF00FF"/>
        </w:rPr>
        <w:t>projekt posebej – kopiraj obrazec</w:t>
      </w:r>
      <w:r w:rsidRPr="006264FB">
        <w:rPr>
          <w:i/>
        </w:rPr>
        <w:t>)</w:t>
      </w:r>
    </w:p>
    <w:p w14:paraId="7072B2C9" w14:textId="77777777" w:rsidR="00957679" w:rsidRPr="006264FB" w:rsidRDefault="00957679" w:rsidP="00580AFA">
      <w:pPr>
        <w:rPr>
          <w:b/>
        </w:rPr>
      </w:pPr>
    </w:p>
    <w:p w14:paraId="7B41BC2E" w14:textId="77777777" w:rsidR="00957679" w:rsidRPr="001C5ED9" w:rsidRDefault="00957679" w:rsidP="00580AF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lang w:val="pl-PL"/>
        </w:rPr>
      </w:pPr>
      <w:r w:rsidRPr="001C5ED9">
        <w:rPr>
          <w:b/>
          <w:lang w:val="pl-PL"/>
        </w:rPr>
        <w:t>Vsebinsko poročilo o programu oz.projektu:</w:t>
      </w:r>
    </w:p>
    <w:p w14:paraId="23DD37F5" w14:textId="77777777" w:rsidR="00957679" w:rsidRPr="001C5ED9" w:rsidRDefault="00957679" w:rsidP="00580AFA">
      <w:pPr>
        <w:rPr>
          <w:b/>
          <w:lang w:val="pl-PL"/>
        </w:rPr>
      </w:pPr>
    </w:p>
    <w:p w14:paraId="78B88698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1C5ED9">
        <w:rPr>
          <w:sz w:val="24"/>
          <w:szCs w:val="24"/>
          <w:lang w:val="pl-PL"/>
        </w:rPr>
        <w:t xml:space="preserve">Naziv programa oz.projekta: </w:t>
      </w:r>
    </w:p>
    <w:p w14:paraId="5A107831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</w:p>
    <w:p w14:paraId="44DFDD1F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1C5ED9">
        <w:rPr>
          <w:sz w:val="24"/>
          <w:szCs w:val="24"/>
          <w:lang w:val="pl-PL"/>
        </w:rPr>
        <w:t>____________________________________________________</w:t>
      </w:r>
    </w:p>
    <w:p w14:paraId="5B32C8A0" w14:textId="77777777" w:rsidR="00957679" w:rsidRPr="001C5ED9" w:rsidRDefault="00957679" w:rsidP="00580AFA">
      <w:pPr>
        <w:rPr>
          <w:b/>
          <w:lang w:val="pl-PL"/>
        </w:rPr>
      </w:pPr>
    </w:p>
    <w:p w14:paraId="46477E36" w14:textId="77777777" w:rsidR="00957679" w:rsidRPr="001C5ED9" w:rsidRDefault="00957679" w:rsidP="00580AFA">
      <w:pPr>
        <w:rPr>
          <w:b/>
          <w:lang w:val="pl-PL"/>
        </w:rPr>
      </w:pPr>
    </w:p>
    <w:p w14:paraId="3FC1C086" w14:textId="77777777" w:rsidR="00957679" w:rsidRPr="001C5ED9" w:rsidRDefault="00957679" w:rsidP="00580AFA">
      <w:pPr>
        <w:rPr>
          <w:b/>
          <w:lang w:val="pl-PL"/>
        </w:rPr>
      </w:pPr>
      <w:r w:rsidRPr="001C5ED9">
        <w:rPr>
          <w:b/>
          <w:lang w:val="pl-PL"/>
        </w:rPr>
        <w:t xml:space="preserve">Na kratko predstavite program, projekt, njegov potek in kraj izvajanja: </w:t>
      </w:r>
    </w:p>
    <w:p w14:paraId="0703A588" w14:textId="77777777" w:rsidR="00957679" w:rsidRPr="001C5ED9" w:rsidRDefault="00957679" w:rsidP="00580AFA">
      <w:pPr>
        <w:rPr>
          <w:b/>
          <w:lang w:val="pl-PL"/>
        </w:rPr>
      </w:pPr>
    </w:p>
    <w:p w14:paraId="31F20582" w14:textId="77777777" w:rsidR="00957679" w:rsidRPr="001C5ED9" w:rsidRDefault="00957679" w:rsidP="00580AFA">
      <w:pPr>
        <w:rPr>
          <w:b/>
          <w:lang w:val="pl-PL"/>
        </w:rPr>
      </w:pPr>
      <w:r w:rsidRPr="001C5ED9">
        <w:rPr>
          <w:b/>
          <w:lang w:val="pl-PL"/>
        </w:rPr>
        <w:t>___________________________________________________</w:t>
      </w:r>
    </w:p>
    <w:p w14:paraId="2CCA216C" w14:textId="77777777" w:rsidR="00957679" w:rsidRPr="001C5ED9" w:rsidRDefault="00957679" w:rsidP="00580AFA">
      <w:pPr>
        <w:rPr>
          <w:b/>
          <w:lang w:val="pl-PL"/>
        </w:rPr>
      </w:pPr>
    </w:p>
    <w:p w14:paraId="6170F3DD" w14:textId="77777777" w:rsidR="00957679" w:rsidRPr="001C5ED9" w:rsidRDefault="00957679" w:rsidP="00580AFA">
      <w:pPr>
        <w:rPr>
          <w:b/>
          <w:lang w:val="pl-PL"/>
        </w:rPr>
      </w:pPr>
    </w:p>
    <w:p w14:paraId="45485800" w14:textId="77777777" w:rsidR="00957679" w:rsidRPr="001C5ED9" w:rsidRDefault="00957679" w:rsidP="00580AFA">
      <w:pPr>
        <w:rPr>
          <w:b/>
          <w:lang w:val="pl-PL"/>
        </w:rPr>
      </w:pPr>
      <w:r w:rsidRPr="001C5ED9">
        <w:rPr>
          <w:b/>
          <w:lang w:val="pl-PL"/>
        </w:rPr>
        <w:t>Poročilo o dosegu namena in ciljev projekta:</w:t>
      </w:r>
    </w:p>
    <w:p w14:paraId="0364D55D" w14:textId="77777777" w:rsidR="00957679" w:rsidRPr="001C5ED9" w:rsidRDefault="00957679" w:rsidP="00580AFA">
      <w:pPr>
        <w:rPr>
          <w:b/>
          <w:lang w:val="pl-PL"/>
        </w:rPr>
      </w:pPr>
    </w:p>
    <w:p w14:paraId="4E5A10B3" w14:textId="77777777" w:rsidR="00957679" w:rsidRPr="001C5ED9" w:rsidRDefault="00957679" w:rsidP="00580AFA">
      <w:pPr>
        <w:rPr>
          <w:b/>
          <w:lang w:val="pl-PL"/>
        </w:rPr>
      </w:pPr>
      <w:r w:rsidRPr="001C5ED9">
        <w:rPr>
          <w:b/>
          <w:lang w:val="pl-PL"/>
        </w:rPr>
        <w:t>__________________________________________________</w:t>
      </w:r>
    </w:p>
    <w:p w14:paraId="703F7A8A" w14:textId="77777777" w:rsidR="00957679" w:rsidRPr="001C5ED9" w:rsidRDefault="00957679" w:rsidP="00580AFA">
      <w:pPr>
        <w:rPr>
          <w:b/>
          <w:lang w:val="pl-PL"/>
        </w:rPr>
      </w:pPr>
    </w:p>
    <w:p w14:paraId="4E4D0654" w14:textId="77777777" w:rsidR="00957679" w:rsidRPr="001C5ED9" w:rsidRDefault="00957679" w:rsidP="00580AFA">
      <w:pPr>
        <w:rPr>
          <w:b/>
          <w:lang w:val="pl-PL"/>
        </w:rPr>
      </w:pPr>
    </w:p>
    <w:p w14:paraId="7BF8AAA4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1C5ED9">
        <w:rPr>
          <w:sz w:val="24"/>
          <w:szCs w:val="24"/>
          <w:lang w:val="pl-PL"/>
        </w:rPr>
        <w:t xml:space="preserve"> Število uporabnikov programa: </w:t>
      </w:r>
    </w:p>
    <w:p w14:paraId="0DB74586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</w:p>
    <w:p w14:paraId="4AF2E78B" w14:textId="77777777" w:rsidR="00957679" w:rsidRPr="001C5ED9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1C5ED9">
        <w:rPr>
          <w:sz w:val="24"/>
          <w:szCs w:val="24"/>
          <w:lang w:val="pl-PL"/>
        </w:rPr>
        <w:t>__________________________________________________</w:t>
      </w:r>
    </w:p>
    <w:p w14:paraId="63A98C5F" w14:textId="77777777" w:rsidR="00957679" w:rsidRPr="001C5ED9" w:rsidRDefault="00957679" w:rsidP="00580AFA">
      <w:pPr>
        <w:rPr>
          <w:b/>
          <w:lang w:val="pl-PL"/>
        </w:rPr>
      </w:pPr>
    </w:p>
    <w:p w14:paraId="7A7B0049" w14:textId="77777777" w:rsidR="00957679" w:rsidRPr="001C5ED9" w:rsidRDefault="00957679" w:rsidP="00580AFA">
      <w:pPr>
        <w:rPr>
          <w:b/>
          <w:lang w:val="pl-PL"/>
        </w:rPr>
      </w:pPr>
    </w:p>
    <w:p w14:paraId="5BC6E050" w14:textId="77777777" w:rsidR="00957679" w:rsidRPr="001C5ED9" w:rsidRDefault="00957679" w:rsidP="00580AFA">
      <w:pPr>
        <w:rPr>
          <w:b/>
          <w:lang w:val="pl-PL"/>
        </w:rPr>
      </w:pPr>
      <w:r w:rsidRPr="001C5ED9">
        <w:rPr>
          <w:b/>
          <w:lang w:val="pl-PL"/>
        </w:rPr>
        <w:t>Drugi podatki, ki so pomembni za izvedbo programa oz.projekta:</w:t>
      </w:r>
    </w:p>
    <w:p w14:paraId="77983733" w14:textId="77777777" w:rsidR="00957679" w:rsidRPr="001C5ED9" w:rsidRDefault="00957679" w:rsidP="00580AFA">
      <w:pPr>
        <w:rPr>
          <w:b/>
          <w:lang w:val="pl-PL"/>
        </w:rPr>
      </w:pPr>
    </w:p>
    <w:p w14:paraId="258A8D13" w14:textId="77777777" w:rsidR="00957679" w:rsidRDefault="00957679" w:rsidP="00580AFA">
      <w:pPr>
        <w:rPr>
          <w:b/>
          <w:lang w:val="en-GB"/>
        </w:rPr>
      </w:pPr>
      <w:r w:rsidRPr="006264FB">
        <w:t>__________________________________________________</w:t>
      </w:r>
    </w:p>
    <w:p w14:paraId="4F52DAF5" w14:textId="77777777" w:rsidR="00957679" w:rsidRPr="006264FB" w:rsidRDefault="00957679" w:rsidP="00580AFA">
      <w:pPr>
        <w:rPr>
          <w:b/>
          <w:lang w:val="en-GB"/>
        </w:rPr>
      </w:pPr>
    </w:p>
    <w:p w14:paraId="38A6C6AA" w14:textId="77777777" w:rsidR="00957679" w:rsidRDefault="00957679" w:rsidP="00580AFA">
      <w:pPr>
        <w:rPr>
          <w:b/>
        </w:rPr>
      </w:pPr>
    </w:p>
    <w:p w14:paraId="7120438B" w14:textId="77777777" w:rsidR="00957679" w:rsidRPr="006264FB" w:rsidRDefault="00957679" w:rsidP="00580AFA">
      <w:pPr>
        <w:rPr>
          <w:b/>
        </w:rPr>
      </w:pPr>
    </w:p>
    <w:p w14:paraId="7DCC18E3" w14:textId="5438AAD8" w:rsidR="00957679" w:rsidRPr="006264FB" w:rsidRDefault="00957679" w:rsidP="00580AFA">
      <w:r w:rsidRPr="006264FB">
        <w:rPr>
          <w:b/>
        </w:rPr>
        <w:t>3.   Finančno poročilo za leto 20</w:t>
      </w:r>
      <w:r w:rsidR="00DC4B13">
        <w:rPr>
          <w:b/>
        </w:rPr>
        <w:t>2</w:t>
      </w:r>
      <w:r w:rsidR="00EC038B">
        <w:rPr>
          <w:b/>
        </w:rPr>
        <w:t>5</w:t>
      </w:r>
      <w:r w:rsidRPr="006264FB">
        <w:t>:</w:t>
      </w:r>
    </w:p>
    <w:p w14:paraId="19E3C42A" w14:textId="77777777" w:rsidR="00957679" w:rsidRPr="006264FB" w:rsidRDefault="00957679" w:rsidP="00580AFA"/>
    <w:p w14:paraId="51E930EF" w14:textId="77777777" w:rsidR="00957679" w:rsidRPr="00580AFA" w:rsidRDefault="00957679" w:rsidP="00580AFA">
      <w:pPr>
        <w:rPr>
          <w:b/>
          <w:i/>
        </w:rPr>
      </w:pPr>
      <w:r w:rsidRPr="006264FB">
        <w:rPr>
          <w:b/>
          <w:i/>
        </w:rPr>
        <w:t>a) Prihodki: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6"/>
        <w:gridCol w:w="2810"/>
        <w:gridCol w:w="1738"/>
      </w:tblGrid>
      <w:tr w:rsidR="00957679" w:rsidRPr="006264FB" w14:paraId="4BE8F14E" w14:textId="77777777" w:rsidTr="00580AFA">
        <w:tc>
          <w:tcPr>
            <w:tcW w:w="4512" w:type="dxa"/>
          </w:tcPr>
          <w:p w14:paraId="7A072B12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VIRI    FINANCIRANJA    REDNE</w:t>
            </w:r>
          </w:p>
          <w:p w14:paraId="000C411D" w14:textId="77777777" w:rsidR="00957679" w:rsidRPr="006264FB" w:rsidRDefault="00957679" w:rsidP="00B44FEF">
            <w:pPr>
              <w:rPr>
                <w:i/>
              </w:rPr>
            </w:pPr>
            <w:r w:rsidRPr="006264FB">
              <w:rPr>
                <w:b/>
                <w:i/>
              </w:rPr>
              <w:t>DEJAVNOSTI    IZVAJALCA</w:t>
            </w:r>
          </w:p>
        </w:tc>
        <w:tc>
          <w:tcPr>
            <w:tcW w:w="2871" w:type="dxa"/>
          </w:tcPr>
          <w:p w14:paraId="712A947A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PREJETA SREDSTVA</w:t>
            </w:r>
          </w:p>
          <w:p w14:paraId="098F0D34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 €</w:t>
            </w:r>
          </w:p>
        </w:tc>
        <w:tc>
          <w:tcPr>
            <w:tcW w:w="1797" w:type="dxa"/>
          </w:tcPr>
          <w:p w14:paraId="4FFA2EF9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 %</w:t>
            </w:r>
          </w:p>
        </w:tc>
      </w:tr>
      <w:tr w:rsidR="00957679" w:rsidRPr="006264FB" w14:paraId="7BD0F994" w14:textId="77777777" w:rsidTr="00580AFA">
        <w:tc>
          <w:tcPr>
            <w:tcW w:w="4512" w:type="dxa"/>
          </w:tcPr>
          <w:p w14:paraId="427E17ED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Lastna sredstva</w:t>
            </w:r>
          </w:p>
        </w:tc>
        <w:tc>
          <w:tcPr>
            <w:tcW w:w="2871" w:type="dxa"/>
          </w:tcPr>
          <w:p w14:paraId="7A68A9B9" w14:textId="77777777" w:rsidR="00957679" w:rsidRPr="006264FB" w:rsidRDefault="00957679" w:rsidP="00B44FEF"/>
        </w:tc>
        <w:tc>
          <w:tcPr>
            <w:tcW w:w="1797" w:type="dxa"/>
          </w:tcPr>
          <w:p w14:paraId="1C441B1D" w14:textId="77777777" w:rsidR="00957679" w:rsidRPr="006264FB" w:rsidRDefault="00957679" w:rsidP="00B44FEF"/>
        </w:tc>
      </w:tr>
      <w:tr w:rsidR="00957679" w:rsidRPr="006264FB" w14:paraId="54B963A1" w14:textId="77777777" w:rsidTr="00580AFA">
        <w:tc>
          <w:tcPr>
            <w:tcW w:w="4512" w:type="dxa"/>
          </w:tcPr>
          <w:p w14:paraId="1B039F00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Občina Kobilje</w:t>
            </w:r>
          </w:p>
        </w:tc>
        <w:tc>
          <w:tcPr>
            <w:tcW w:w="2871" w:type="dxa"/>
          </w:tcPr>
          <w:p w14:paraId="74F77CC4" w14:textId="77777777" w:rsidR="00957679" w:rsidRPr="006264FB" w:rsidRDefault="00957679" w:rsidP="00B44FEF"/>
        </w:tc>
        <w:tc>
          <w:tcPr>
            <w:tcW w:w="1797" w:type="dxa"/>
          </w:tcPr>
          <w:p w14:paraId="557A6D21" w14:textId="77777777" w:rsidR="00957679" w:rsidRPr="006264FB" w:rsidRDefault="00957679" w:rsidP="00B44FEF"/>
        </w:tc>
      </w:tr>
      <w:tr w:rsidR="00957679" w:rsidRPr="006264FB" w14:paraId="5DB375DF" w14:textId="77777777" w:rsidTr="00580AFA">
        <w:tc>
          <w:tcPr>
            <w:tcW w:w="4512" w:type="dxa"/>
          </w:tcPr>
          <w:p w14:paraId="672FECC1" w14:textId="77777777" w:rsidR="00957679" w:rsidRPr="006264FB" w:rsidRDefault="00957679" w:rsidP="00B44FEF">
            <w:r w:rsidRPr="006264FB">
              <w:rPr>
                <w:b/>
              </w:rPr>
              <w:t xml:space="preserve">Drugo </w:t>
            </w:r>
            <w:r w:rsidRPr="006264FB">
              <w:t>(navedite):</w:t>
            </w:r>
          </w:p>
        </w:tc>
        <w:tc>
          <w:tcPr>
            <w:tcW w:w="2871" w:type="dxa"/>
          </w:tcPr>
          <w:p w14:paraId="349A9D14" w14:textId="77777777" w:rsidR="00957679" w:rsidRPr="006264FB" w:rsidRDefault="00957679" w:rsidP="00B44FEF"/>
        </w:tc>
        <w:tc>
          <w:tcPr>
            <w:tcW w:w="1797" w:type="dxa"/>
          </w:tcPr>
          <w:p w14:paraId="2A88D080" w14:textId="77777777" w:rsidR="00957679" w:rsidRPr="006264FB" w:rsidRDefault="00957679" w:rsidP="00B44FEF"/>
        </w:tc>
      </w:tr>
      <w:tr w:rsidR="00957679" w:rsidRPr="006264FB" w14:paraId="579BB0FC" w14:textId="77777777" w:rsidTr="00580AFA">
        <w:tc>
          <w:tcPr>
            <w:tcW w:w="4512" w:type="dxa"/>
          </w:tcPr>
          <w:p w14:paraId="48BDCEC4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SKUPAJ:</w:t>
            </w:r>
          </w:p>
        </w:tc>
        <w:tc>
          <w:tcPr>
            <w:tcW w:w="2871" w:type="dxa"/>
          </w:tcPr>
          <w:p w14:paraId="34B21E7A" w14:textId="77777777" w:rsidR="00957679" w:rsidRPr="006264FB" w:rsidRDefault="00957679" w:rsidP="00B44FEF"/>
        </w:tc>
        <w:tc>
          <w:tcPr>
            <w:tcW w:w="1797" w:type="dxa"/>
          </w:tcPr>
          <w:p w14:paraId="30481007" w14:textId="77777777" w:rsidR="00957679" w:rsidRPr="006264FB" w:rsidRDefault="00957679" w:rsidP="00B44FEF"/>
        </w:tc>
      </w:tr>
    </w:tbl>
    <w:p w14:paraId="0AE1A897" w14:textId="77777777" w:rsidR="00957679" w:rsidRDefault="00957679" w:rsidP="002422D3">
      <w:pPr>
        <w:ind w:left="360"/>
      </w:pPr>
    </w:p>
    <w:p w14:paraId="0E0D51B2" w14:textId="77777777" w:rsidR="00957679" w:rsidRDefault="00957679" w:rsidP="002422D3">
      <w:pPr>
        <w:ind w:left="360"/>
      </w:pPr>
    </w:p>
    <w:p w14:paraId="3003CCEB" w14:textId="77777777" w:rsidR="00957679" w:rsidRPr="006264FB" w:rsidRDefault="00957679" w:rsidP="002422D3">
      <w:pPr>
        <w:ind w:left="360"/>
      </w:pPr>
    </w:p>
    <w:p w14:paraId="1CD91024" w14:textId="77777777" w:rsidR="00957679" w:rsidRPr="006264FB" w:rsidRDefault="00957679" w:rsidP="002422D3">
      <w:pPr>
        <w:ind w:left="360"/>
        <w:rPr>
          <w:b/>
          <w:i/>
        </w:rPr>
      </w:pPr>
      <w:r w:rsidRPr="006264FB">
        <w:rPr>
          <w:b/>
          <w:i/>
        </w:rPr>
        <w:lastRenderedPageBreak/>
        <w:t>b) Odhodki</w:t>
      </w:r>
    </w:p>
    <w:p w14:paraId="4E4CF478" w14:textId="77777777" w:rsidR="00957679" w:rsidRPr="006264FB" w:rsidRDefault="00957679" w:rsidP="002422D3">
      <w:pPr>
        <w:ind w:left="36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7"/>
        <w:gridCol w:w="2813"/>
        <w:gridCol w:w="1754"/>
      </w:tblGrid>
      <w:tr w:rsidR="00957679" w:rsidRPr="006264FB" w14:paraId="25BF79D4" w14:textId="77777777" w:rsidTr="00580AFA">
        <w:tc>
          <w:tcPr>
            <w:tcW w:w="4498" w:type="dxa"/>
          </w:tcPr>
          <w:p w14:paraId="794B6CB1" w14:textId="77777777" w:rsidR="00957679" w:rsidRPr="006264FB" w:rsidRDefault="00957679" w:rsidP="00B44FEF">
            <w:pPr>
              <w:rPr>
                <w:b/>
                <w:i/>
              </w:rPr>
            </w:pPr>
          </w:p>
          <w:p w14:paraId="5D95BEFB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 xml:space="preserve">   SKUPNI ODHODKI</w:t>
            </w:r>
          </w:p>
        </w:tc>
        <w:tc>
          <w:tcPr>
            <w:tcW w:w="2873" w:type="dxa"/>
          </w:tcPr>
          <w:p w14:paraId="54CC869D" w14:textId="77777777" w:rsidR="00957679" w:rsidRPr="006264FB" w:rsidRDefault="00957679" w:rsidP="00B44FEF">
            <w:pPr>
              <w:rPr>
                <w:b/>
                <w:i/>
              </w:rPr>
            </w:pPr>
          </w:p>
          <w:p w14:paraId="4555104C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ODHODKI V €</w:t>
            </w:r>
          </w:p>
        </w:tc>
        <w:tc>
          <w:tcPr>
            <w:tcW w:w="1809" w:type="dxa"/>
          </w:tcPr>
          <w:p w14:paraId="6B5F1696" w14:textId="77777777" w:rsidR="00957679" w:rsidRPr="006264FB" w:rsidRDefault="00957679" w:rsidP="00B44FEF">
            <w:pPr>
              <w:rPr>
                <w:b/>
              </w:rPr>
            </w:pPr>
          </w:p>
          <w:p w14:paraId="39F276AC" w14:textId="77777777" w:rsidR="00957679" w:rsidRPr="006264FB" w:rsidRDefault="00957679" w:rsidP="00B44FEF">
            <w:pPr>
              <w:rPr>
                <w:b/>
                <w:i/>
                <w:lang w:val="de-DE"/>
              </w:rPr>
            </w:pPr>
            <w:r w:rsidRPr="006264FB">
              <w:rPr>
                <w:b/>
                <w:i/>
              </w:rPr>
              <w:t xml:space="preserve">  </w:t>
            </w:r>
            <w:r w:rsidRPr="006264FB">
              <w:rPr>
                <w:b/>
                <w:i/>
                <w:lang w:val="de-DE"/>
              </w:rPr>
              <w:t>V %</w:t>
            </w:r>
          </w:p>
        </w:tc>
      </w:tr>
      <w:tr w:rsidR="00957679" w:rsidRPr="006264FB" w14:paraId="2BAB5B52" w14:textId="77777777" w:rsidTr="00580AFA">
        <w:tc>
          <w:tcPr>
            <w:tcW w:w="4498" w:type="dxa"/>
          </w:tcPr>
          <w:p w14:paraId="3DB18F96" w14:textId="77777777" w:rsidR="00957679" w:rsidRPr="003479BF" w:rsidRDefault="00957679" w:rsidP="00B44FEF">
            <w:pPr>
              <w:rPr>
                <w:b/>
              </w:rPr>
            </w:pPr>
            <w:r w:rsidRPr="003479BF">
              <w:rPr>
                <w:b/>
              </w:rPr>
              <w:t xml:space="preserve">1. Stroški dela  redno zaposlenih – </w:t>
            </w:r>
            <w:r w:rsidRPr="003479BF">
              <w:t>plače, prispevki  delodajalcev za socialno varnost ter drugi izdatki za redno zaposlene.</w:t>
            </w:r>
          </w:p>
        </w:tc>
        <w:tc>
          <w:tcPr>
            <w:tcW w:w="2873" w:type="dxa"/>
          </w:tcPr>
          <w:p w14:paraId="5FDE319A" w14:textId="77777777" w:rsidR="00957679" w:rsidRPr="003479BF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6A21BF0E" w14:textId="77777777" w:rsidR="00957679" w:rsidRPr="003479BF" w:rsidRDefault="00957679" w:rsidP="00B44FEF">
            <w:pPr>
              <w:rPr>
                <w:b/>
              </w:rPr>
            </w:pPr>
          </w:p>
        </w:tc>
      </w:tr>
      <w:tr w:rsidR="00957679" w:rsidRPr="006264FB" w14:paraId="002462C2" w14:textId="77777777" w:rsidTr="00580AFA">
        <w:tc>
          <w:tcPr>
            <w:tcW w:w="4498" w:type="dxa"/>
          </w:tcPr>
          <w:p w14:paraId="67DB2D75" w14:textId="77777777" w:rsidR="00957679" w:rsidRPr="003479BF" w:rsidRDefault="00957679" w:rsidP="00B44FEF">
            <w:r w:rsidRPr="003479BF">
              <w:rPr>
                <w:b/>
              </w:rPr>
              <w:t xml:space="preserve">2. Stroški dela izven redne zaposlitve – </w:t>
            </w:r>
            <w:r w:rsidRPr="003479BF">
              <w:t>plačilo vseh oblik dela izven zaposlitve, tudi morebitne nagrade prostovoljcem.</w:t>
            </w:r>
          </w:p>
        </w:tc>
        <w:tc>
          <w:tcPr>
            <w:tcW w:w="2873" w:type="dxa"/>
          </w:tcPr>
          <w:p w14:paraId="5E6BC515" w14:textId="77777777" w:rsidR="00957679" w:rsidRPr="003479BF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67749FD3" w14:textId="77777777" w:rsidR="00957679" w:rsidRPr="003479BF" w:rsidRDefault="00957679" w:rsidP="00B44FEF">
            <w:pPr>
              <w:rPr>
                <w:b/>
              </w:rPr>
            </w:pPr>
          </w:p>
        </w:tc>
      </w:tr>
      <w:tr w:rsidR="00957679" w:rsidRPr="006264FB" w14:paraId="74274980" w14:textId="77777777" w:rsidTr="00580AFA">
        <w:trPr>
          <w:cantSplit/>
          <w:trHeight w:val="680"/>
        </w:trPr>
        <w:tc>
          <w:tcPr>
            <w:tcW w:w="4498" w:type="dxa"/>
            <w:vMerge w:val="restart"/>
          </w:tcPr>
          <w:p w14:paraId="0EED5EAF" w14:textId="77777777" w:rsidR="00957679" w:rsidRPr="00580AFA" w:rsidRDefault="00957679" w:rsidP="00B44FEF">
            <w:r w:rsidRPr="006264FB">
              <w:rPr>
                <w:b/>
              </w:rPr>
              <w:t xml:space="preserve">3. Materialni stroški: </w:t>
            </w:r>
            <w:r w:rsidRPr="006264FB">
              <w:t>(navedite)</w:t>
            </w:r>
          </w:p>
          <w:p w14:paraId="43560783" w14:textId="77777777" w:rsidR="00957679" w:rsidRPr="006264FB" w:rsidRDefault="00957679" w:rsidP="00B44FEF">
            <w:r w:rsidRPr="006264FB">
              <w:t xml:space="preserve">- drugi stroški prostora </w:t>
            </w:r>
          </w:p>
          <w:p w14:paraId="566B0DAD" w14:textId="77777777" w:rsidR="00957679" w:rsidRPr="006264FB" w:rsidRDefault="00957679" w:rsidP="00B44FEF">
            <w:r w:rsidRPr="006264FB">
              <w:t xml:space="preserve">- stroški administracije (PTT storitve, </w:t>
            </w:r>
          </w:p>
          <w:p w14:paraId="63F89723" w14:textId="77777777" w:rsidR="00957679" w:rsidRPr="006264FB" w:rsidRDefault="00957679" w:rsidP="00B44FEF">
            <w:r w:rsidRPr="006264FB">
              <w:t xml:space="preserve">   pisarniški  material)</w:t>
            </w:r>
          </w:p>
        </w:tc>
        <w:tc>
          <w:tcPr>
            <w:tcW w:w="2873" w:type="dxa"/>
          </w:tcPr>
          <w:p w14:paraId="52CB0C21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  <w:vMerge w:val="restart"/>
          </w:tcPr>
          <w:p w14:paraId="529D35D7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0AE463C7" w14:textId="77777777" w:rsidTr="00580AFA">
        <w:trPr>
          <w:cantSplit/>
          <w:trHeight w:val="475"/>
        </w:trPr>
        <w:tc>
          <w:tcPr>
            <w:tcW w:w="4498" w:type="dxa"/>
            <w:vMerge/>
          </w:tcPr>
          <w:p w14:paraId="223BAFE2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2873" w:type="dxa"/>
          </w:tcPr>
          <w:p w14:paraId="66D738A8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  <w:vMerge/>
          </w:tcPr>
          <w:p w14:paraId="69A570C7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7BF1B9EC" w14:textId="77777777" w:rsidTr="00580AFA">
        <w:trPr>
          <w:trHeight w:val="506"/>
        </w:trPr>
        <w:tc>
          <w:tcPr>
            <w:tcW w:w="4498" w:type="dxa"/>
          </w:tcPr>
          <w:p w14:paraId="76D488D4" w14:textId="77777777" w:rsidR="00957679" w:rsidRPr="006264FB" w:rsidRDefault="00957679" w:rsidP="00B44FEF">
            <w:r w:rsidRPr="006264FB">
              <w:rPr>
                <w:b/>
              </w:rPr>
              <w:t xml:space="preserve">4. Drugo  </w:t>
            </w:r>
            <w:r w:rsidRPr="006264FB">
              <w:t>(navedite):</w:t>
            </w:r>
          </w:p>
          <w:p w14:paraId="52922E6A" w14:textId="77777777" w:rsidR="00957679" w:rsidRPr="006264FB" w:rsidRDefault="00957679" w:rsidP="00B44FEF">
            <w:pPr>
              <w:rPr>
                <w:b/>
              </w:rPr>
            </w:pPr>
          </w:p>
          <w:p w14:paraId="4D0B8D05" w14:textId="77777777" w:rsidR="00957679" w:rsidRPr="006264FB" w:rsidRDefault="00957679" w:rsidP="00B44FEF">
            <w:pPr>
              <w:rPr>
                <w:b/>
              </w:rPr>
            </w:pPr>
          </w:p>
          <w:p w14:paraId="4F2DE3F7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2873" w:type="dxa"/>
          </w:tcPr>
          <w:p w14:paraId="2E8F4AD5" w14:textId="77777777" w:rsidR="00957679" w:rsidRPr="006264FB" w:rsidRDefault="00957679" w:rsidP="00B44FEF">
            <w:pPr>
              <w:rPr>
                <w:b/>
              </w:rPr>
            </w:pPr>
          </w:p>
          <w:p w14:paraId="4A368786" w14:textId="77777777" w:rsidR="00957679" w:rsidRPr="006264FB" w:rsidRDefault="00957679" w:rsidP="00B44FEF">
            <w:pPr>
              <w:rPr>
                <w:b/>
              </w:rPr>
            </w:pPr>
          </w:p>
          <w:p w14:paraId="28F9F7B9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18A13818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607F39FA" w14:textId="77777777" w:rsidTr="00580AFA">
        <w:trPr>
          <w:trHeight w:val="653"/>
        </w:trPr>
        <w:tc>
          <w:tcPr>
            <w:tcW w:w="4498" w:type="dxa"/>
          </w:tcPr>
          <w:p w14:paraId="03767E56" w14:textId="77777777" w:rsidR="00957679" w:rsidRPr="006264FB" w:rsidRDefault="00957679" w:rsidP="00B44FEF">
            <w:pPr>
              <w:rPr>
                <w:b/>
              </w:rPr>
            </w:pPr>
          </w:p>
          <w:p w14:paraId="73D9566C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SKUPAJ:</w:t>
            </w:r>
          </w:p>
        </w:tc>
        <w:tc>
          <w:tcPr>
            <w:tcW w:w="2873" w:type="dxa"/>
          </w:tcPr>
          <w:p w14:paraId="73D55B60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5B1F72AD" w14:textId="77777777" w:rsidR="00957679" w:rsidRPr="006264FB" w:rsidRDefault="00957679" w:rsidP="00B44FEF">
            <w:pPr>
              <w:rPr>
                <w:b/>
              </w:rPr>
            </w:pPr>
          </w:p>
        </w:tc>
      </w:tr>
    </w:tbl>
    <w:p w14:paraId="0BE01194" w14:textId="77777777" w:rsidR="00957679" w:rsidRPr="006264FB" w:rsidRDefault="00957679" w:rsidP="002422D3">
      <w:pPr>
        <w:rPr>
          <w:b/>
        </w:rPr>
      </w:pPr>
    </w:p>
    <w:p w14:paraId="2E0F0181" w14:textId="77777777" w:rsidR="00957679" w:rsidRPr="006264FB" w:rsidRDefault="00957679" w:rsidP="002422D3">
      <w:pPr>
        <w:ind w:left="360"/>
      </w:pPr>
      <w:r w:rsidRPr="006264FB">
        <w:t>Datum:                                                             Žig                           Podpis odgovorne osebe:</w:t>
      </w:r>
    </w:p>
    <w:p w14:paraId="10B9882F" w14:textId="77777777" w:rsidR="00957679" w:rsidRPr="006264FB" w:rsidRDefault="00957679" w:rsidP="002422D3">
      <w:pPr>
        <w:ind w:left="360"/>
      </w:pPr>
    </w:p>
    <w:p w14:paraId="38AA3024" w14:textId="77777777" w:rsidR="00957679" w:rsidRPr="006264FB" w:rsidRDefault="00957679" w:rsidP="002422D3">
      <w:pPr>
        <w:rPr>
          <w:rFonts w:cs="Tahoma"/>
        </w:rPr>
      </w:pPr>
      <w:r w:rsidRPr="006264FB">
        <w:t>____________________                                                        ___________________________</w:t>
      </w:r>
    </w:p>
    <w:p w14:paraId="7405B057" w14:textId="77777777" w:rsidR="00957679" w:rsidRPr="006264FB" w:rsidRDefault="00957679" w:rsidP="002422D3">
      <w:pPr>
        <w:rPr>
          <w:rFonts w:cs="Tahoma"/>
        </w:rPr>
      </w:pPr>
    </w:p>
    <w:p w14:paraId="194ADC97" w14:textId="77777777" w:rsidR="00957679" w:rsidRPr="006264FB" w:rsidRDefault="00957679" w:rsidP="002422D3"/>
    <w:p w14:paraId="67FD3E62" w14:textId="77777777" w:rsidR="00957679" w:rsidRPr="006264FB" w:rsidRDefault="00957679"/>
    <w:sectPr w:rsidR="00957679" w:rsidRPr="006264FB" w:rsidSect="00162544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04A66" w14:textId="77777777" w:rsidR="000B4BD3" w:rsidRDefault="000B4BD3">
      <w:r>
        <w:separator/>
      </w:r>
    </w:p>
  </w:endnote>
  <w:endnote w:type="continuationSeparator" w:id="0">
    <w:p w14:paraId="67B4FF95" w14:textId="77777777" w:rsidR="000B4BD3" w:rsidRDefault="000B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1D630" w14:textId="77777777" w:rsidR="00957679" w:rsidRDefault="00957679" w:rsidP="00580AFA">
    <w:pPr>
      <w:pStyle w:val="Noga"/>
      <w:jc w:val="right"/>
    </w:pPr>
    <w:r>
      <w:rPr>
        <w:rStyle w:val="tevilkastrani"/>
        <w:rFonts w:cs="Arial"/>
      </w:rPr>
      <w:fldChar w:fldCharType="begin"/>
    </w:r>
    <w:r>
      <w:rPr>
        <w:rStyle w:val="tevilkastrani"/>
        <w:rFonts w:cs="Arial"/>
      </w:rPr>
      <w:instrText xml:space="preserve"> PAGE </w:instrText>
    </w:r>
    <w:r>
      <w:rPr>
        <w:rStyle w:val="tevilkastrani"/>
        <w:rFonts w:cs="Arial"/>
      </w:rPr>
      <w:fldChar w:fldCharType="separate"/>
    </w:r>
    <w:r w:rsidR="0077000D">
      <w:rPr>
        <w:rStyle w:val="tevilkastrani"/>
        <w:rFonts w:cs="Arial"/>
        <w:noProof/>
      </w:rPr>
      <w:t>12</w:t>
    </w:r>
    <w:r>
      <w:rPr>
        <w:rStyle w:val="tevilkastrani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ADA5" w14:textId="77777777" w:rsidR="000B4BD3" w:rsidRDefault="000B4BD3">
      <w:r>
        <w:separator/>
      </w:r>
    </w:p>
  </w:footnote>
  <w:footnote w:type="continuationSeparator" w:id="0">
    <w:p w14:paraId="2EA63A0F" w14:textId="77777777" w:rsidR="000B4BD3" w:rsidRDefault="000B4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418"/>
      <w:gridCol w:w="2693"/>
      <w:gridCol w:w="5103"/>
    </w:tblGrid>
    <w:tr w:rsidR="00957679" w14:paraId="111F1169" w14:textId="77777777" w:rsidTr="00B622A9">
      <w:tc>
        <w:tcPr>
          <w:tcW w:w="1418" w:type="dxa"/>
          <w:tcBorders>
            <w:bottom w:val="single" w:sz="4" w:space="0" w:color="auto"/>
          </w:tcBorders>
        </w:tcPr>
        <w:p w14:paraId="1F264E64" w14:textId="77777777" w:rsidR="00957679" w:rsidRDefault="00103D42" w:rsidP="00B622A9">
          <w:pPr>
            <w:pStyle w:val="Glava"/>
            <w:ind w:left="-10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CA31DC8" wp14:editId="78BA5832">
                <wp:extent cx="800100" cy="87630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037" r="5800" b="25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14:paraId="1B9A201B" w14:textId="77777777" w:rsidR="00957679" w:rsidRPr="00BE603C" w:rsidRDefault="00957679" w:rsidP="00B622A9">
          <w:pPr>
            <w:pStyle w:val="Glava"/>
            <w:rPr>
              <w:b/>
              <w:noProof/>
              <w:sz w:val="6"/>
              <w:szCs w:val="6"/>
            </w:rPr>
          </w:pPr>
        </w:p>
        <w:p w14:paraId="02CE741E" w14:textId="77777777" w:rsidR="00957679" w:rsidRPr="00BE603C" w:rsidRDefault="00957679" w:rsidP="00B622A9">
          <w:pPr>
            <w:pStyle w:val="Glava"/>
            <w:rPr>
              <w:b/>
              <w:noProof/>
            </w:rPr>
          </w:pPr>
          <w:r w:rsidRPr="00BE603C">
            <w:rPr>
              <w:b/>
              <w:noProof/>
            </w:rPr>
            <w:t>OBČINA KOBILJE</w:t>
          </w:r>
        </w:p>
        <w:p w14:paraId="4549613D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Kobilje 56</w:t>
          </w:r>
        </w:p>
        <w:p w14:paraId="2B243FCC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>9227 Kobilje</w:t>
          </w:r>
        </w:p>
        <w:p w14:paraId="28B04F66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>Telefon: +386 2 579 92 20</w:t>
          </w:r>
        </w:p>
        <w:p w14:paraId="0EE2D12D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 xml:space="preserve">Telefax: +386 </w:t>
          </w:r>
          <w:r>
            <w:rPr>
              <w:noProof/>
              <w:sz w:val="20"/>
              <w:szCs w:val="20"/>
            </w:rPr>
            <w:t xml:space="preserve">8 387 13 90 </w:t>
          </w:r>
        </w:p>
        <w:p w14:paraId="2E7F6C03" w14:textId="77777777" w:rsidR="00957679" w:rsidRPr="002261B3" w:rsidRDefault="00957679" w:rsidP="00B622A9">
          <w:pPr>
            <w:pStyle w:val="Glava"/>
            <w:rPr>
              <w:noProof/>
            </w:rPr>
          </w:pPr>
          <w:r w:rsidRPr="00BE603C">
            <w:rPr>
              <w:noProof/>
              <w:sz w:val="20"/>
              <w:szCs w:val="20"/>
            </w:rPr>
            <w:t xml:space="preserve">E-mail: </w:t>
          </w:r>
          <w:hyperlink r:id="rId2" w:history="1">
            <w:r w:rsidRPr="00BE603C">
              <w:rPr>
                <w:rStyle w:val="Hiperpovezava"/>
                <w:noProof/>
                <w:sz w:val="20"/>
                <w:szCs w:val="20"/>
              </w:rPr>
              <w:t>obcina@kobilje.si</w:t>
            </w:r>
          </w:hyperlink>
          <w:r w:rsidRPr="00BE603C">
            <w:rPr>
              <w:noProof/>
              <w:sz w:val="20"/>
              <w:szCs w:val="20"/>
            </w:rPr>
            <w:t xml:space="preserve"> </w:t>
          </w:r>
        </w:p>
      </w:tc>
      <w:tc>
        <w:tcPr>
          <w:tcW w:w="5103" w:type="dxa"/>
          <w:tcBorders>
            <w:bottom w:val="single" w:sz="4" w:space="0" w:color="auto"/>
          </w:tcBorders>
          <w:vAlign w:val="center"/>
        </w:tcPr>
        <w:p w14:paraId="695F7F90" w14:textId="77777777" w:rsidR="00957679" w:rsidRPr="00D849DC" w:rsidRDefault="00957679" w:rsidP="00B622A9">
          <w:pPr>
            <w:pStyle w:val="Glava"/>
            <w:tabs>
              <w:tab w:val="clear" w:pos="4536"/>
            </w:tabs>
            <w:jc w:val="right"/>
            <w:rPr>
              <w:noProof/>
              <w:sz w:val="16"/>
              <w:szCs w:val="16"/>
            </w:rPr>
          </w:pPr>
        </w:p>
        <w:p w14:paraId="0FAD944D" w14:textId="77777777" w:rsidR="00957679" w:rsidRDefault="00957679" w:rsidP="00B622A9">
          <w:pPr>
            <w:pStyle w:val="Glava"/>
            <w:tabs>
              <w:tab w:val="clear" w:pos="4536"/>
            </w:tabs>
            <w:jc w:val="right"/>
            <w:rPr>
              <w:noProof/>
            </w:rPr>
          </w:pPr>
        </w:p>
      </w:tc>
    </w:tr>
  </w:tbl>
  <w:p w14:paraId="6FEBAEE6" w14:textId="77777777" w:rsidR="00957679" w:rsidRDefault="00957679" w:rsidP="005D762F">
    <w:pPr>
      <w:pStyle w:val="Glava"/>
      <w:tabs>
        <w:tab w:val="clear" w:pos="4536"/>
        <w:tab w:val="clear" w:pos="9072"/>
        <w:tab w:val="left" w:pos="3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E00DA8"/>
    <w:multiLevelType w:val="hybridMultilevel"/>
    <w:tmpl w:val="312E3154"/>
    <w:lvl w:ilvl="0" w:tplc="4BE617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67F75"/>
    <w:multiLevelType w:val="singleLevel"/>
    <w:tmpl w:val="309AD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4" w15:restartNumberingAfterBreak="0">
    <w:nsid w:val="0F4C797F"/>
    <w:multiLevelType w:val="hybridMultilevel"/>
    <w:tmpl w:val="8FF4FC2E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142281"/>
    <w:multiLevelType w:val="hybridMultilevel"/>
    <w:tmpl w:val="AE98695E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06D40"/>
    <w:multiLevelType w:val="hybridMultilevel"/>
    <w:tmpl w:val="0E3C542A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EF76BE"/>
    <w:multiLevelType w:val="hybridMultilevel"/>
    <w:tmpl w:val="F822FBC8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DE02F7"/>
    <w:multiLevelType w:val="hybridMultilevel"/>
    <w:tmpl w:val="CCDC89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7648D2"/>
    <w:multiLevelType w:val="hybridMultilevel"/>
    <w:tmpl w:val="D0BC4A36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B25686"/>
    <w:multiLevelType w:val="hybridMultilevel"/>
    <w:tmpl w:val="41A60BC0"/>
    <w:lvl w:ilvl="0" w:tplc="4BE617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D47B1"/>
    <w:multiLevelType w:val="hybridMultilevel"/>
    <w:tmpl w:val="D0BC4A36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990783"/>
    <w:multiLevelType w:val="hybridMultilevel"/>
    <w:tmpl w:val="7200C3B0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71013F"/>
    <w:multiLevelType w:val="hybridMultilevel"/>
    <w:tmpl w:val="10CA95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D8448F"/>
    <w:multiLevelType w:val="hybridMultilevel"/>
    <w:tmpl w:val="61A0B92C"/>
    <w:lvl w:ilvl="0" w:tplc="8C503D12">
      <w:start w:val="1"/>
      <w:numFmt w:val="decimal"/>
      <w:lvlText w:val="%1."/>
      <w:lvlJc w:val="left"/>
      <w:pPr>
        <w:ind w:left="568" w:hanging="4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5" w15:restartNumberingAfterBreak="0">
    <w:nsid w:val="50843158"/>
    <w:multiLevelType w:val="multilevel"/>
    <w:tmpl w:val="7200C3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455216"/>
    <w:multiLevelType w:val="hybridMultilevel"/>
    <w:tmpl w:val="9E8E5E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B60E92"/>
    <w:multiLevelType w:val="hybridMultilevel"/>
    <w:tmpl w:val="53E63148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A470CA4"/>
    <w:multiLevelType w:val="multilevel"/>
    <w:tmpl w:val="7200C3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8DF1179"/>
    <w:multiLevelType w:val="hybridMultilevel"/>
    <w:tmpl w:val="2AE87860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8892224">
    <w:abstractNumId w:val="3"/>
    <w:lvlOverride w:ilvl="0">
      <w:startOverride w:val="1"/>
    </w:lvlOverride>
  </w:num>
  <w:num w:numId="2" w16cid:durableId="1470054283">
    <w:abstractNumId w:val="19"/>
  </w:num>
  <w:num w:numId="3" w16cid:durableId="902330165">
    <w:abstractNumId w:val="1"/>
  </w:num>
  <w:num w:numId="4" w16cid:durableId="2034073151">
    <w:abstractNumId w:val="0"/>
  </w:num>
  <w:num w:numId="5" w16cid:durableId="1086152978">
    <w:abstractNumId w:val="2"/>
  </w:num>
  <w:num w:numId="6" w16cid:durableId="1265263632">
    <w:abstractNumId w:val="13"/>
  </w:num>
  <w:num w:numId="7" w16cid:durableId="519856544">
    <w:abstractNumId w:val="9"/>
  </w:num>
  <w:num w:numId="8" w16cid:durableId="86587575">
    <w:abstractNumId w:val="5"/>
  </w:num>
  <w:num w:numId="9" w16cid:durableId="1682856035">
    <w:abstractNumId w:val="17"/>
  </w:num>
  <w:num w:numId="10" w16cid:durableId="1465659789">
    <w:abstractNumId w:val="6"/>
  </w:num>
  <w:num w:numId="11" w16cid:durableId="1224488422">
    <w:abstractNumId w:val="20"/>
  </w:num>
  <w:num w:numId="12" w16cid:durableId="1772509753">
    <w:abstractNumId w:val="4"/>
  </w:num>
  <w:num w:numId="13" w16cid:durableId="782844115">
    <w:abstractNumId w:val="8"/>
  </w:num>
  <w:num w:numId="14" w16cid:durableId="784928795">
    <w:abstractNumId w:val="18"/>
  </w:num>
  <w:num w:numId="15" w16cid:durableId="700016681">
    <w:abstractNumId w:val="15"/>
  </w:num>
  <w:num w:numId="16" w16cid:durableId="1741751267">
    <w:abstractNumId w:val="7"/>
  </w:num>
  <w:num w:numId="17" w16cid:durableId="2081637068">
    <w:abstractNumId w:val="12"/>
  </w:num>
  <w:num w:numId="18" w16cid:durableId="538398658">
    <w:abstractNumId w:val="10"/>
  </w:num>
  <w:num w:numId="19" w16cid:durableId="729693350">
    <w:abstractNumId w:val="11"/>
  </w:num>
  <w:num w:numId="20" w16cid:durableId="1210724031">
    <w:abstractNumId w:val="16"/>
  </w:num>
  <w:num w:numId="21" w16cid:durableId="3337986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D3"/>
    <w:rsid w:val="00002E29"/>
    <w:rsid w:val="00007BB6"/>
    <w:rsid w:val="000127FB"/>
    <w:rsid w:val="00026106"/>
    <w:rsid w:val="00044CDE"/>
    <w:rsid w:val="00045B56"/>
    <w:rsid w:val="00045F8F"/>
    <w:rsid w:val="00052D8A"/>
    <w:rsid w:val="00064059"/>
    <w:rsid w:val="000B3E69"/>
    <w:rsid w:val="000B4BD3"/>
    <w:rsid w:val="000C77D6"/>
    <w:rsid w:val="000D4AEB"/>
    <w:rsid w:val="000F263D"/>
    <w:rsid w:val="000F71E9"/>
    <w:rsid w:val="00103D42"/>
    <w:rsid w:val="00106E2E"/>
    <w:rsid w:val="00106E92"/>
    <w:rsid w:val="00110C23"/>
    <w:rsid w:val="00132EE0"/>
    <w:rsid w:val="00162544"/>
    <w:rsid w:val="00193953"/>
    <w:rsid w:val="001C03CD"/>
    <w:rsid w:val="001C5ED9"/>
    <w:rsid w:val="001D27F5"/>
    <w:rsid w:val="001E0002"/>
    <w:rsid w:val="001E6B97"/>
    <w:rsid w:val="002261B3"/>
    <w:rsid w:val="002422D3"/>
    <w:rsid w:val="00283B7B"/>
    <w:rsid w:val="002A1EB4"/>
    <w:rsid w:val="002A3B01"/>
    <w:rsid w:val="002A4615"/>
    <w:rsid w:val="002D2C10"/>
    <w:rsid w:val="002D4052"/>
    <w:rsid w:val="002E08E1"/>
    <w:rsid w:val="002E3595"/>
    <w:rsid w:val="002F4697"/>
    <w:rsid w:val="00300D5E"/>
    <w:rsid w:val="00303B3F"/>
    <w:rsid w:val="003479BF"/>
    <w:rsid w:val="00356639"/>
    <w:rsid w:val="0036081B"/>
    <w:rsid w:val="003700D2"/>
    <w:rsid w:val="00373A48"/>
    <w:rsid w:val="00374895"/>
    <w:rsid w:val="00375C54"/>
    <w:rsid w:val="003A7AF9"/>
    <w:rsid w:val="003C4D5B"/>
    <w:rsid w:val="003D0E7B"/>
    <w:rsid w:val="003E6A92"/>
    <w:rsid w:val="003F083C"/>
    <w:rsid w:val="00417B2C"/>
    <w:rsid w:val="004348D7"/>
    <w:rsid w:val="0046031B"/>
    <w:rsid w:val="0046209B"/>
    <w:rsid w:val="00464276"/>
    <w:rsid w:val="00483B4C"/>
    <w:rsid w:val="00487AF4"/>
    <w:rsid w:val="004A11C1"/>
    <w:rsid w:val="004C1F96"/>
    <w:rsid w:val="004C5A91"/>
    <w:rsid w:val="00500798"/>
    <w:rsid w:val="00580AFA"/>
    <w:rsid w:val="005A0E4C"/>
    <w:rsid w:val="005A1FCC"/>
    <w:rsid w:val="005B5AE0"/>
    <w:rsid w:val="005C27B0"/>
    <w:rsid w:val="005C2948"/>
    <w:rsid w:val="005D762F"/>
    <w:rsid w:val="005E1F48"/>
    <w:rsid w:val="005F280A"/>
    <w:rsid w:val="006125FE"/>
    <w:rsid w:val="006146F7"/>
    <w:rsid w:val="00621FFB"/>
    <w:rsid w:val="006264FB"/>
    <w:rsid w:val="0063315C"/>
    <w:rsid w:val="00645788"/>
    <w:rsid w:val="00661F6D"/>
    <w:rsid w:val="00680764"/>
    <w:rsid w:val="006A1C7C"/>
    <w:rsid w:val="006B6A32"/>
    <w:rsid w:val="006F794E"/>
    <w:rsid w:val="007068FA"/>
    <w:rsid w:val="00717D07"/>
    <w:rsid w:val="00723C27"/>
    <w:rsid w:val="00735498"/>
    <w:rsid w:val="00762518"/>
    <w:rsid w:val="0077000D"/>
    <w:rsid w:val="007B1603"/>
    <w:rsid w:val="007B6A46"/>
    <w:rsid w:val="007C0EBF"/>
    <w:rsid w:val="007C41ED"/>
    <w:rsid w:val="007D0E38"/>
    <w:rsid w:val="007D384B"/>
    <w:rsid w:val="007D5E72"/>
    <w:rsid w:val="008053B0"/>
    <w:rsid w:val="0081306B"/>
    <w:rsid w:val="00821804"/>
    <w:rsid w:val="008317F9"/>
    <w:rsid w:val="00831CAC"/>
    <w:rsid w:val="008D20E8"/>
    <w:rsid w:val="008E1EC0"/>
    <w:rsid w:val="008F2782"/>
    <w:rsid w:val="00916527"/>
    <w:rsid w:val="00943DE2"/>
    <w:rsid w:val="00946D21"/>
    <w:rsid w:val="00957679"/>
    <w:rsid w:val="00962F5D"/>
    <w:rsid w:val="00974C50"/>
    <w:rsid w:val="009F056F"/>
    <w:rsid w:val="00A2493B"/>
    <w:rsid w:val="00A61FFA"/>
    <w:rsid w:val="00A65A45"/>
    <w:rsid w:val="00AC03F3"/>
    <w:rsid w:val="00AE2A12"/>
    <w:rsid w:val="00AE7787"/>
    <w:rsid w:val="00AF256E"/>
    <w:rsid w:val="00AF2A77"/>
    <w:rsid w:val="00B44FEF"/>
    <w:rsid w:val="00B4656C"/>
    <w:rsid w:val="00B54E01"/>
    <w:rsid w:val="00B622A9"/>
    <w:rsid w:val="00B72C65"/>
    <w:rsid w:val="00B872B6"/>
    <w:rsid w:val="00B964FE"/>
    <w:rsid w:val="00B9761F"/>
    <w:rsid w:val="00BA5D30"/>
    <w:rsid w:val="00BC0664"/>
    <w:rsid w:val="00BE326B"/>
    <w:rsid w:val="00BE603C"/>
    <w:rsid w:val="00C15804"/>
    <w:rsid w:val="00C23AD6"/>
    <w:rsid w:val="00C40684"/>
    <w:rsid w:val="00C5336C"/>
    <w:rsid w:val="00CB18D6"/>
    <w:rsid w:val="00CB4395"/>
    <w:rsid w:val="00CC66C7"/>
    <w:rsid w:val="00CE59A9"/>
    <w:rsid w:val="00CF47C0"/>
    <w:rsid w:val="00D17B64"/>
    <w:rsid w:val="00D37793"/>
    <w:rsid w:val="00D410A6"/>
    <w:rsid w:val="00D64053"/>
    <w:rsid w:val="00D8103D"/>
    <w:rsid w:val="00D849DC"/>
    <w:rsid w:val="00D96F6F"/>
    <w:rsid w:val="00DA0865"/>
    <w:rsid w:val="00DA7110"/>
    <w:rsid w:val="00DC4B13"/>
    <w:rsid w:val="00DF331F"/>
    <w:rsid w:val="00E04702"/>
    <w:rsid w:val="00E112B4"/>
    <w:rsid w:val="00E25A35"/>
    <w:rsid w:val="00E401BF"/>
    <w:rsid w:val="00E40665"/>
    <w:rsid w:val="00EC038B"/>
    <w:rsid w:val="00ED40A6"/>
    <w:rsid w:val="00F0425C"/>
    <w:rsid w:val="00F202F2"/>
    <w:rsid w:val="00F264FD"/>
    <w:rsid w:val="00F6558D"/>
    <w:rsid w:val="00F95050"/>
    <w:rsid w:val="00F953C6"/>
    <w:rsid w:val="00FA53D4"/>
    <w:rsid w:val="00FA6CBB"/>
    <w:rsid w:val="00FC32ED"/>
    <w:rsid w:val="00FC4100"/>
    <w:rsid w:val="00FE63B4"/>
    <w:rsid w:val="00FF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59F38E"/>
  <w15:docId w15:val="{3D061172-7044-41E0-8604-C35AEB01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22D3"/>
    <w:rPr>
      <w:rFonts w:cs="Arial"/>
      <w:sz w:val="24"/>
      <w:szCs w:val="24"/>
      <w:lang w:val="sl-SI"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422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4">
    <w:name w:val="heading 4"/>
    <w:basedOn w:val="Navaden"/>
    <w:next w:val="Navaden"/>
    <w:link w:val="Naslov4Znak"/>
    <w:uiPriority w:val="99"/>
    <w:qFormat/>
    <w:rsid w:val="002422D3"/>
    <w:pPr>
      <w:keepNext/>
      <w:jc w:val="center"/>
      <w:outlineLvl w:val="3"/>
    </w:pPr>
    <w:rPr>
      <w:rFonts w:cs="Times New Roman"/>
      <w:b/>
      <w:szCs w:val="20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2422D3"/>
    <w:rPr>
      <w:rFonts w:ascii="Arial" w:hAnsi="Arial" w:cs="Arial"/>
      <w:b/>
      <w:bCs/>
      <w:kern w:val="32"/>
      <w:sz w:val="32"/>
      <w:szCs w:val="32"/>
      <w:lang w:val="sl-SI" w:eastAsia="sl-SI" w:bidi="ar-SA"/>
    </w:rPr>
  </w:style>
  <w:style w:type="character" w:customStyle="1" w:styleId="Naslov4Znak">
    <w:name w:val="Naslov 4 Znak"/>
    <w:basedOn w:val="Privzetapisavaodstavka"/>
    <w:link w:val="Naslov4"/>
    <w:uiPriority w:val="99"/>
    <w:locked/>
    <w:rsid w:val="002422D3"/>
    <w:rPr>
      <w:rFonts w:eastAsia="Times New Roman" w:cs="Times New Roman"/>
      <w:b/>
      <w:sz w:val="24"/>
      <w:lang w:val="en-GB" w:eastAsia="sl-SI" w:bidi="ar-SA"/>
    </w:rPr>
  </w:style>
  <w:style w:type="paragraph" w:styleId="Telobesedila2">
    <w:name w:val="Body Text 2"/>
    <w:basedOn w:val="Navaden"/>
    <w:link w:val="Telobesedila2Znak"/>
    <w:uiPriority w:val="99"/>
    <w:semiHidden/>
    <w:rsid w:val="002422D3"/>
    <w:rPr>
      <w:rFonts w:ascii="Tahoma" w:hAnsi="Tahoma" w:cs="Tahoma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locked/>
    <w:rsid w:val="002422D3"/>
    <w:rPr>
      <w:rFonts w:ascii="Tahoma" w:hAnsi="Tahoma" w:cs="Tahoma"/>
      <w:sz w:val="22"/>
      <w:szCs w:val="22"/>
      <w:lang w:val="sl-SI" w:eastAsia="sl-SI" w:bidi="ar-SA"/>
    </w:rPr>
  </w:style>
  <w:style w:type="character" w:styleId="Hiperpovezava">
    <w:name w:val="Hyperlink"/>
    <w:basedOn w:val="Privzetapisavaodstavka"/>
    <w:uiPriority w:val="99"/>
    <w:semiHidden/>
    <w:rsid w:val="002422D3"/>
    <w:rPr>
      <w:rFonts w:cs="Times New Roman"/>
      <w:color w:val="0000FF"/>
      <w:u w:val="single"/>
    </w:rPr>
  </w:style>
  <w:style w:type="paragraph" w:styleId="Telobesedila3">
    <w:name w:val="Body Text 3"/>
    <w:basedOn w:val="Navaden"/>
    <w:link w:val="Telobesedila3Znak"/>
    <w:uiPriority w:val="99"/>
    <w:semiHidden/>
    <w:rsid w:val="002422D3"/>
    <w:pPr>
      <w:ind w:right="567"/>
      <w:jc w:val="center"/>
    </w:pPr>
    <w:rPr>
      <w:rFonts w:ascii="Tahoma" w:hAnsi="Tahoma" w:cs="Tahoma"/>
      <w:b/>
      <w:sz w:val="22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locked/>
    <w:rsid w:val="002422D3"/>
    <w:rPr>
      <w:rFonts w:ascii="Tahoma" w:hAnsi="Tahoma" w:cs="Tahoma"/>
      <w:b/>
      <w:sz w:val="24"/>
      <w:szCs w:val="24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uiPriority w:val="99"/>
    <w:semiHidden/>
    <w:rsid w:val="002422D3"/>
    <w:pPr>
      <w:ind w:left="3628" w:hanging="3628"/>
    </w:pPr>
    <w:rPr>
      <w:rFonts w:cs="Times New Roman"/>
      <w:b/>
      <w:szCs w:val="20"/>
      <w:lang w:val="en-GB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locked/>
    <w:rsid w:val="002422D3"/>
    <w:rPr>
      <w:rFonts w:eastAsia="Times New Roman" w:cs="Times New Roman"/>
      <w:b/>
      <w:sz w:val="24"/>
      <w:lang w:val="en-GB" w:eastAsia="sl-SI" w:bidi="ar-SA"/>
    </w:rPr>
  </w:style>
  <w:style w:type="paragraph" w:styleId="Telobesedila-zamik2">
    <w:name w:val="Body Text Indent 2"/>
    <w:basedOn w:val="Navaden"/>
    <w:link w:val="Telobesedila-zamik2Znak"/>
    <w:uiPriority w:val="99"/>
    <w:semiHidden/>
    <w:rsid w:val="002422D3"/>
    <w:pPr>
      <w:ind w:left="374"/>
    </w:pPr>
    <w:rPr>
      <w:b/>
      <w:sz w:val="22"/>
      <w:szCs w:val="22"/>
      <w:lang w:val="en-GB"/>
    </w:r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locked/>
    <w:rsid w:val="002422D3"/>
    <w:rPr>
      <w:rFonts w:eastAsia="Times New Roman" w:cs="Arial"/>
      <w:b/>
      <w:sz w:val="22"/>
      <w:szCs w:val="22"/>
      <w:lang w:val="en-GB" w:eastAsia="sl-SI" w:bidi="ar-SA"/>
    </w:rPr>
  </w:style>
  <w:style w:type="table" w:styleId="Tabelamrea">
    <w:name w:val="Table Grid"/>
    <w:basedOn w:val="Navadnatabela"/>
    <w:uiPriority w:val="99"/>
    <w:rsid w:val="00B44F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46427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D410A6"/>
    <w:rPr>
      <w:rFonts w:cs="Arial"/>
      <w:sz w:val="24"/>
      <w:szCs w:val="24"/>
      <w:lang w:val="sl-SI" w:eastAsia="sl-SI"/>
    </w:rPr>
  </w:style>
  <w:style w:type="paragraph" w:styleId="Glava">
    <w:name w:val="header"/>
    <w:basedOn w:val="Navaden"/>
    <w:link w:val="GlavaZnak"/>
    <w:uiPriority w:val="99"/>
    <w:rsid w:val="00BE326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BE326B"/>
    <w:rPr>
      <w:rFonts w:eastAsia="Times New Roman" w:cs="Arial"/>
      <w:sz w:val="24"/>
      <w:szCs w:val="24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BE326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D410A6"/>
    <w:rPr>
      <w:rFonts w:cs="Arial"/>
      <w:sz w:val="24"/>
      <w:szCs w:val="24"/>
      <w:lang w:val="sl-SI" w:eastAsia="sl-SI"/>
    </w:rPr>
  </w:style>
  <w:style w:type="paragraph" w:customStyle="1" w:styleId="GlavaLasce">
    <w:name w:val="GlavaLasce"/>
    <w:basedOn w:val="Navaden"/>
    <w:uiPriority w:val="99"/>
    <w:rsid w:val="00D8103D"/>
    <w:pPr>
      <w:jc w:val="both"/>
    </w:pPr>
    <w:rPr>
      <w:rFonts w:cs="Times New Roman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C5336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D410A6"/>
    <w:rPr>
      <w:rFonts w:cs="Arial"/>
      <w:sz w:val="2"/>
      <w:lang w:val="sl-SI" w:eastAsia="sl-SI"/>
    </w:rPr>
  </w:style>
  <w:style w:type="paragraph" w:customStyle="1" w:styleId="msolistparagraph0">
    <w:name w:val="msolistparagraph"/>
    <w:basedOn w:val="Navaden"/>
    <w:uiPriority w:val="99"/>
    <w:rsid w:val="006264FB"/>
    <w:pPr>
      <w:spacing w:before="100" w:beforeAutospacing="1" w:after="100" w:afterAutospacing="1"/>
    </w:pPr>
    <w:rPr>
      <w:rFonts w:cs="Times New Roman"/>
    </w:rPr>
  </w:style>
  <w:style w:type="paragraph" w:styleId="Odstavekseznama">
    <w:name w:val="List Paragraph"/>
    <w:basedOn w:val="Navaden"/>
    <w:uiPriority w:val="99"/>
    <w:qFormat/>
    <w:rsid w:val="00AC03F3"/>
    <w:pPr>
      <w:ind w:left="720"/>
      <w:contextualSpacing/>
    </w:pPr>
  </w:style>
  <w:style w:type="character" w:styleId="tevilkastrani">
    <w:name w:val="page number"/>
    <w:basedOn w:val="Privzetapisavaodstavka"/>
    <w:uiPriority w:val="99"/>
    <w:rsid w:val="00580A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5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bilje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cina@kobilj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 Odloka o Proračunu Občine Kobilje za leto 2013 (Uradno glasilo slovenskih občin, št</vt:lpstr>
    </vt:vector>
  </TitlesOfParts>
  <Company>Microsoft Office</Company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 Odloka o Proračunu Občine Kobilje za leto 2013 (Uradno glasilo slovenskih občin, št</dc:title>
  <dc:subject/>
  <dc:creator>uporabnik</dc:creator>
  <cp:keywords/>
  <dc:description/>
  <cp:lastModifiedBy>Občina Kobilje</cp:lastModifiedBy>
  <cp:revision>8</cp:revision>
  <cp:lastPrinted>2025-05-06T05:44:00Z</cp:lastPrinted>
  <dcterms:created xsi:type="dcterms:W3CDTF">2025-05-05T10:57:00Z</dcterms:created>
  <dcterms:modified xsi:type="dcterms:W3CDTF">2025-05-06T05:45:00Z</dcterms:modified>
</cp:coreProperties>
</file>